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707" w:rsidRPr="00BE4333" w:rsidRDefault="00C42707" w:rsidP="00DC52E7">
      <w:pPr>
        <w:pStyle w:val="11"/>
        <w:shd w:val="clear" w:color="auto" w:fill="auto"/>
        <w:jc w:val="right"/>
        <w:rPr>
          <w:bCs/>
          <w:color w:val="000000"/>
          <w:sz w:val="26"/>
          <w:szCs w:val="26"/>
          <w:lang w:val="en-US" w:bidi="ru-RU"/>
        </w:rPr>
      </w:pPr>
    </w:p>
    <w:p w:rsidR="002B6B47" w:rsidRPr="00BE4333" w:rsidRDefault="002B6B47" w:rsidP="002B6B47">
      <w:pPr>
        <w:pStyle w:val="11"/>
        <w:spacing w:line="276" w:lineRule="auto"/>
        <w:ind w:left="5529"/>
        <w:rPr>
          <w:b/>
          <w:bCs/>
          <w:color w:val="000000"/>
          <w:sz w:val="28"/>
          <w:szCs w:val="28"/>
          <w:lang w:val="en-US" w:bidi="ru-RU"/>
        </w:rPr>
      </w:pPr>
      <w:r w:rsidRPr="00BE4333">
        <w:rPr>
          <w:b/>
          <w:bCs/>
          <w:color w:val="000000"/>
          <w:sz w:val="28"/>
          <w:szCs w:val="28"/>
          <w:lang w:val="en-US" w:bidi="ru-RU"/>
        </w:rPr>
        <w:t>TASDIQLAYMAN</w:t>
      </w:r>
    </w:p>
    <w:p w:rsidR="002B6B47" w:rsidRPr="00BE4333" w:rsidRDefault="002B6B47" w:rsidP="002B6B47">
      <w:pPr>
        <w:pStyle w:val="11"/>
        <w:spacing w:line="276" w:lineRule="auto"/>
        <w:ind w:left="5529"/>
        <w:rPr>
          <w:b/>
          <w:bCs/>
          <w:color w:val="000000"/>
          <w:sz w:val="28"/>
          <w:szCs w:val="28"/>
          <w:lang w:val="en-US" w:bidi="ru-RU"/>
        </w:rPr>
      </w:pPr>
      <w:bookmarkStart w:id="0" w:name="_Hlk117756588"/>
      <w:r w:rsidRPr="00BE4333">
        <w:rPr>
          <w:b/>
          <w:bCs/>
          <w:color w:val="000000"/>
          <w:sz w:val="28"/>
          <w:szCs w:val="28"/>
          <w:lang w:val="en-US" w:bidi="ru-RU"/>
        </w:rPr>
        <w:t xml:space="preserve">“Kiberxavfsizlik markazi” DUK </w:t>
      </w:r>
      <w:bookmarkEnd w:id="0"/>
      <w:r w:rsidRPr="00BE4333">
        <w:rPr>
          <w:b/>
          <w:bCs/>
          <w:color w:val="000000"/>
          <w:sz w:val="28"/>
          <w:szCs w:val="28"/>
          <w:lang w:val="en-US" w:bidi="ru-RU"/>
        </w:rPr>
        <w:t>direktori</w:t>
      </w:r>
    </w:p>
    <w:p w:rsidR="002B6B47" w:rsidRPr="00BE4333" w:rsidRDefault="002B6B47" w:rsidP="002B6B47">
      <w:pPr>
        <w:pStyle w:val="11"/>
        <w:spacing w:line="276" w:lineRule="auto"/>
        <w:ind w:left="5529"/>
        <w:rPr>
          <w:b/>
          <w:bCs/>
          <w:color w:val="000000"/>
          <w:sz w:val="28"/>
          <w:szCs w:val="28"/>
          <w:lang w:val="en-US" w:bidi="ru-RU"/>
        </w:rPr>
      </w:pPr>
      <w:r w:rsidRPr="00BE4333">
        <w:rPr>
          <w:b/>
          <w:bCs/>
          <w:color w:val="000000"/>
          <w:sz w:val="28"/>
          <w:szCs w:val="28"/>
          <w:lang w:val="en-US" w:bidi="ru-RU"/>
        </w:rPr>
        <w:t>______________O.</w:t>
      </w:r>
      <w:proofErr w:type="gramStart"/>
      <w:r w:rsidRPr="00BE4333">
        <w:rPr>
          <w:b/>
          <w:bCs/>
          <w:color w:val="000000"/>
          <w:sz w:val="28"/>
          <w:szCs w:val="28"/>
          <w:lang w:val="en-US" w:bidi="ru-RU"/>
        </w:rPr>
        <w:t>N.Mirzayev</w:t>
      </w:r>
      <w:proofErr w:type="gramEnd"/>
    </w:p>
    <w:p w:rsidR="00C42707" w:rsidRPr="009168F4" w:rsidRDefault="002B6B47" w:rsidP="002B6B47">
      <w:pPr>
        <w:pStyle w:val="11"/>
        <w:shd w:val="clear" w:color="auto" w:fill="auto"/>
        <w:spacing w:line="276" w:lineRule="auto"/>
        <w:ind w:left="5529"/>
        <w:jc w:val="left"/>
        <w:rPr>
          <w:b/>
          <w:bCs/>
          <w:color w:val="000000"/>
          <w:sz w:val="28"/>
          <w:szCs w:val="28"/>
          <w:lang w:val="en-US" w:bidi="ru-RU"/>
        </w:rPr>
      </w:pPr>
      <w:r w:rsidRPr="009168F4">
        <w:rPr>
          <w:b/>
          <w:bCs/>
          <w:color w:val="000000"/>
          <w:sz w:val="28"/>
          <w:szCs w:val="28"/>
          <w:lang w:val="en-US" w:bidi="ru-RU"/>
        </w:rPr>
        <w:t>“___” ___________ 202</w:t>
      </w:r>
      <w:r w:rsidR="00BE4333">
        <w:rPr>
          <w:b/>
          <w:bCs/>
          <w:color w:val="000000"/>
          <w:sz w:val="28"/>
          <w:szCs w:val="28"/>
          <w:lang w:val="en-US" w:bidi="ru-RU"/>
        </w:rPr>
        <w:t>__</w:t>
      </w:r>
      <w:r w:rsidRPr="009168F4">
        <w:rPr>
          <w:b/>
          <w:bCs/>
          <w:color w:val="000000"/>
          <w:sz w:val="28"/>
          <w:szCs w:val="28"/>
          <w:lang w:val="en-US" w:bidi="ru-RU"/>
        </w:rPr>
        <w:t xml:space="preserve"> yil.</w:t>
      </w:r>
    </w:p>
    <w:p w:rsidR="002B6B47" w:rsidRPr="009168F4" w:rsidRDefault="002B6B47" w:rsidP="002B6B47">
      <w:pPr>
        <w:pStyle w:val="11"/>
        <w:shd w:val="clear" w:color="auto" w:fill="auto"/>
        <w:spacing w:line="276" w:lineRule="auto"/>
        <w:ind w:left="5529"/>
        <w:jc w:val="left"/>
        <w:rPr>
          <w:bCs/>
          <w:color w:val="000000"/>
          <w:sz w:val="26"/>
          <w:szCs w:val="26"/>
          <w:lang w:val="en-US" w:bidi="ru-RU"/>
        </w:rPr>
      </w:pPr>
    </w:p>
    <w:p w:rsidR="00C42707" w:rsidRPr="009168F4" w:rsidRDefault="00C42707" w:rsidP="00DC52E7">
      <w:pPr>
        <w:pStyle w:val="11"/>
        <w:shd w:val="clear" w:color="auto" w:fill="auto"/>
        <w:jc w:val="right"/>
        <w:rPr>
          <w:bCs/>
          <w:color w:val="000000"/>
          <w:sz w:val="26"/>
          <w:szCs w:val="26"/>
          <w:lang w:val="en-US" w:bidi="ru-RU"/>
        </w:rPr>
      </w:pPr>
    </w:p>
    <w:p w:rsidR="00DC52E7" w:rsidRPr="009168F4" w:rsidRDefault="002B6B47" w:rsidP="002B6B47">
      <w:pPr>
        <w:pStyle w:val="1"/>
        <w:spacing w:before="71"/>
        <w:ind w:left="142" w:right="-2"/>
        <w:rPr>
          <w:b w:val="0"/>
          <w:lang w:val="en-US"/>
        </w:rPr>
      </w:pPr>
      <w:r w:rsidRPr="009168F4">
        <w:rPr>
          <w:b w:val="0"/>
          <w:lang w:val="en-US"/>
        </w:rPr>
        <w:t>“Kiberxavfsizlik</w:t>
      </w:r>
      <w:r w:rsidRPr="009168F4">
        <w:rPr>
          <w:b w:val="0"/>
          <w:lang w:val="uz-Cyrl-UZ"/>
        </w:rPr>
        <w:t xml:space="preserve"> </w:t>
      </w:r>
      <w:r w:rsidRPr="009168F4">
        <w:rPr>
          <w:b w:val="0"/>
          <w:lang w:val="en-US"/>
        </w:rPr>
        <w:t xml:space="preserve">markazi” DUK tomonidan </w:t>
      </w:r>
      <w:proofErr w:type="gramStart"/>
      <w:r w:rsidRPr="009168F4">
        <w:rPr>
          <w:b w:val="0"/>
          <w:lang w:val="en-US"/>
        </w:rPr>
        <w:t>ko‘</w:t>
      </w:r>
      <w:proofErr w:type="gramEnd"/>
      <w:r w:rsidRPr="009168F4">
        <w:rPr>
          <w:b w:val="0"/>
          <w:lang w:val="en-US"/>
        </w:rPr>
        <w:t>rsatiladigan xizmatlar tariflariga _____ - ilova</w:t>
      </w:r>
    </w:p>
    <w:p w:rsidR="002B6B47" w:rsidRPr="009168F4" w:rsidRDefault="002B6B47" w:rsidP="002B6B47">
      <w:pPr>
        <w:pStyle w:val="1"/>
        <w:spacing w:before="71"/>
        <w:ind w:left="142" w:right="-2"/>
        <w:rPr>
          <w:b w:val="0"/>
          <w:lang w:val="en-US"/>
        </w:rPr>
      </w:pPr>
    </w:p>
    <w:p w:rsidR="002B6B47" w:rsidRPr="009168F4" w:rsidRDefault="002B6B47" w:rsidP="002B6B47">
      <w:pPr>
        <w:jc w:val="center"/>
        <w:rPr>
          <w:b/>
          <w:lang w:val="en-US"/>
        </w:rPr>
      </w:pPr>
      <w:bookmarkStart w:id="1" w:name="_Hlk117760507"/>
      <w:bookmarkStart w:id="2" w:name="_Toc127191113"/>
      <w:bookmarkStart w:id="3" w:name="_Toc127191419"/>
      <w:bookmarkStart w:id="4" w:name="_Toc377310722"/>
      <w:bookmarkStart w:id="5" w:name="_Toc128124227"/>
      <w:bookmarkStart w:id="6" w:name="_Toc132090139"/>
      <w:r w:rsidRPr="009168F4">
        <w:rPr>
          <w:b/>
          <w:lang w:val="en-US"/>
        </w:rPr>
        <w:t xml:space="preserve">“Axborot xavfsizligi siyosatini ishlab chiqish” </w:t>
      </w:r>
      <w:proofErr w:type="gramStart"/>
      <w:r w:rsidRPr="009168F4">
        <w:rPr>
          <w:b/>
          <w:lang w:val="en-US"/>
        </w:rPr>
        <w:t>bo‘</w:t>
      </w:r>
      <w:proofErr w:type="gramEnd"/>
      <w:r w:rsidRPr="009168F4">
        <w:rPr>
          <w:b/>
          <w:lang w:val="en-US"/>
        </w:rPr>
        <w:t>yicha</w:t>
      </w:r>
    </w:p>
    <w:p w:rsidR="002B6B47" w:rsidRPr="002E1E74" w:rsidRDefault="002B6B47" w:rsidP="002B6B47">
      <w:pPr>
        <w:jc w:val="center"/>
        <w:rPr>
          <w:b/>
          <w:lang w:val="en-US"/>
        </w:rPr>
      </w:pPr>
      <w:r w:rsidRPr="009168F4">
        <w:rPr>
          <w:b/>
          <w:lang w:val="en-US"/>
        </w:rPr>
        <w:t>x</w:t>
      </w:r>
      <w:r w:rsidRPr="002E1E74">
        <w:rPr>
          <w:b/>
          <w:lang w:val="en-US"/>
        </w:rPr>
        <w:t xml:space="preserve">izmat ko'rsatish </w:t>
      </w:r>
      <w:r w:rsidRPr="009168F4">
        <w:rPr>
          <w:b/>
          <w:lang w:val="en-US"/>
        </w:rPr>
        <w:t>reglamenti</w:t>
      </w:r>
    </w:p>
    <w:bookmarkEnd w:id="1"/>
    <w:p w:rsidR="00D10A8C" w:rsidRPr="002E1E74" w:rsidRDefault="00D10A8C" w:rsidP="00445903">
      <w:pPr>
        <w:jc w:val="center"/>
        <w:rPr>
          <w:lang w:val="en-US"/>
        </w:rPr>
      </w:pPr>
    </w:p>
    <w:p w:rsidR="00445903" w:rsidRPr="009168F4" w:rsidRDefault="00445903" w:rsidP="00445903">
      <w:pPr>
        <w:pStyle w:val="2"/>
        <w:spacing w:before="0" w:line="276" w:lineRule="auto"/>
        <w:jc w:val="both"/>
        <w:rPr>
          <w:rFonts w:ascii="Times New Roman" w:hAnsi="Times New Roman"/>
          <w:i w:val="0"/>
          <w:lang w:val="en-US"/>
        </w:rPr>
      </w:pPr>
      <w:r w:rsidRPr="009168F4">
        <w:rPr>
          <w:rFonts w:ascii="Times New Roman" w:hAnsi="Times New Roman"/>
          <w:i w:val="0"/>
          <w:lang w:val="en-US"/>
        </w:rPr>
        <w:t>1. </w:t>
      </w:r>
      <w:bookmarkEnd w:id="2"/>
      <w:bookmarkEnd w:id="3"/>
      <w:bookmarkEnd w:id="4"/>
      <w:bookmarkEnd w:id="5"/>
      <w:bookmarkEnd w:id="6"/>
      <w:r w:rsidR="002B6B47" w:rsidRPr="009168F4">
        <w:rPr>
          <w:rFonts w:ascii="Times New Roman" w:hAnsi="Times New Roman"/>
          <w:i w:val="0"/>
          <w:lang w:val="en-US"/>
        </w:rPr>
        <w:t xml:space="preserve"> Xizmat tavsifi (pasporti).</w:t>
      </w:r>
    </w:p>
    <w:p w:rsidR="00FA2632" w:rsidRPr="009168F4" w:rsidRDefault="00445903" w:rsidP="00594755">
      <w:pPr>
        <w:spacing w:before="60"/>
        <w:rPr>
          <w:lang w:val="en-US" w:eastAsia="zh-TW"/>
        </w:rPr>
      </w:pPr>
      <w:r w:rsidRPr="009168F4">
        <w:rPr>
          <w:lang w:val="en-US" w:eastAsia="zh-TW"/>
        </w:rPr>
        <w:t>1.1. </w:t>
      </w:r>
      <w:r w:rsidR="002B6B47" w:rsidRPr="009168F4">
        <w:rPr>
          <w:lang w:val="en-US" w:eastAsia="zh-TW"/>
        </w:rPr>
        <w:t>Xizmat nomi:</w:t>
      </w:r>
    </w:p>
    <w:p w:rsidR="002B6B47" w:rsidRPr="009168F4" w:rsidRDefault="002B6B47" w:rsidP="00594755">
      <w:pPr>
        <w:spacing w:before="60"/>
        <w:ind w:firstLine="708"/>
        <w:rPr>
          <w:lang w:val="en-US" w:eastAsia="zh-TW"/>
        </w:rPr>
      </w:pPr>
      <w:r w:rsidRPr="009168F4">
        <w:rPr>
          <w:lang w:val="en-US" w:eastAsia="zh-TW"/>
        </w:rPr>
        <w:t>axborot xavfsizligi siyosatini ishlab chiqish.</w:t>
      </w:r>
    </w:p>
    <w:p w:rsidR="00FA2632" w:rsidRPr="009168F4" w:rsidRDefault="00445903" w:rsidP="00594755">
      <w:pPr>
        <w:spacing w:before="60"/>
        <w:rPr>
          <w:lang w:val="en-US" w:eastAsia="zh-TW"/>
        </w:rPr>
      </w:pPr>
      <w:r w:rsidRPr="009168F4">
        <w:rPr>
          <w:lang w:val="en-US" w:eastAsia="zh-TW"/>
        </w:rPr>
        <w:t>1.2. </w:t>
      </w:r>
      <w:r w:rsidR="002B6B47" w:rsidRPr="009168F4">
        <w:rPr>
          <w:lang w:val="en-US" w:eastAsia="zh-TW"/>
        </w:rPr>
        <w:t xml:space="preserve"> Xizmat natijasi:</w:t>
      </w:r>
    </w:p>
    <w:p w:rsidR="002B6B47" w:rsidRPr="009168F4" w:rsidRDefault="00884F2B" w:rsidP="00594755">
      <w:pPr>
        <w:spacing w:before="60"/>
        <w:ind w:firstLine="708"/>
        <w:jc w:val="both"/>
        <w:rPr>
          <w:lang w:val="en-US"/>
        </w:rPr>
      </w:pPr>
      <w:r w:rsidRPr="009168F4">
        <w:rPr>
          <w:lang w:val="en-US"/>
        </w:rPr>
        <w:t>Buyurtmachiga</w:t>
      </w:r>
      <w:r w:rsidR="002B6B47" w:rsidRPr="009168F4">
        <w:rPr>
          <w:lang w:val="en-US"/>
        </w:rPr>
        <w:t xml:space="preserve"> ishlab chiqilgan Axborot xavfsizligi siyosatini belgilangan tartibda kelishish va tasdiqlash uchun taqdim etish.</w:t>
      </w:r>
    </w:p>
    <w:p w:rsidR="00FA2632" w:rsidRPr="009168F4" w:rsidRDefault="009478BF" w:rsidP="00594755">
      <w:pPr>
        <w:spacing w:before="60"/>
        <w:jc w:val="both"/>
        <w:rPr>
          <w:lang w:val="en-US" w:eastAsia="zh-TW"/>
        </w:rPr>
      </w:pPr>
      <w:r w:rsidRPr="009168F4">
        <w:rPr>
          <w:lang w:val="en-US" w:eastAsia="zh-TW"/>
        </w:rPr>
        <w:t>1.</w:t>
      </w:r>
      <w:proofErr w:type="gramStart"/>
      <w:r w:rsidRPr="009168F4">
        <w:rPr>
          <w:lang w:val="en-US" w:eastAsia="zh-TW"/>
        </w:rPr>
        <w:t>3.</w:t>
      </w:r>
      <w:r w:rsidR="002B6B47" w:rsidRPr="009168F4">
        <w:rPr>
          <w:lang w:val="en-US" w:eastAsia="zh-TW"/>
        </w:rPr>
        <w:t>Xizmat</w:t>
      </w:r>
      <w:proofErr w:type="gramEnd"/>
      <w:r w:rsidR="002B6B47" w:rsidRPr="009168F4">
        <w:rPr>
          <w:lang w:val="en-US" w:eastAsia="zh-TW"/>
        </w:rPr>
        <w:t xml:space="preserve"> ko'rsatuvchi tashkilot:</w:t>
      </w:r>
    </w:p>
    <w:p w:rsidR="002B6B47" w:rsidRPr="009168F4" w:rsidRDefault="002B6B47" w:rsidP="002B6B47">
      <w:pPr>
        <w:spacing w:before="60"/>
        <w:ind w:firstLine="708"/>
        <w:jc w:val="both"/>
        <w:rPr>
          <w:bCs/>
          <w:color w:val="000000"/>
          <w:lang w:val="uz-Latn-UZ" w:bidi="ru-RU"/>
        </w:rPr>
      </w:pPr>
      <w:r w:rsidRPr="009168F4">
        <w:rPr>
          <w:bCs/>
          <w:color w:val="000000"/>
          <w:lang w:val="en-US" w:bidi="ru-RU"/>
        </w:rPr>
        <w:t xml:space="preserve">“Kiberxavfsizlik markazi” DUK.  </w:t>
      </w:r>
      <w:r w:rsidRPr="009168F4">
        <w:rPr>
          <w:bCs/>
          <w:color w:val="000000"/>
          <w:lang w:val="uz-Latn-UZ" w:bidi="ru-RU"/>
        </w:rPr>
        <w:t xml:space="preserve">Ariza shakli va shartnoma “Kiberxavfsizlik markazi” DUKning https://csec.uz rasmiy veb-saytidan, shuningdek, Toshkent sh., </w:t>
      </w:r>
      <w:r w:rsidR="00BE4333">
        <w:rPr>
          <w:bCs/>
          <w:color w:val="000000"/>
          <w:lang w:val="uz-Latn-UZ" w:bidi="ru-RU"/>
        </w:rPr>
        <w:t>Mirobod</w:t>
      </w:r>
      <w:r w:rsidRPr="009168F4">
        <w:rPr>
          <w:bCs/>
          <w:color w:val="000000"/>
          <w:lang w:val="uz-Latn-UZ" w:bidi="ru-RU"/>
        </w:rPr>
        <w:t xml:space="preserve"> tumani, ko‘ch</w:t>
      </w:r>
      <w:r w:rsidR="00BE4333">
        <w:rPr>
          <w:bCs/>
          <w:color w:val="000000"/>
          <w:lang w:val="uz-Latn-UZ" w:bidi="ru-RU"/>
        </w:rPr>
        <w:t xml:space="preserve"> Taras Shevchenko</w:t>
      </w:r>
      <w:r w:rsidRPr="009168F4">
        <w:rPr>
          <w:bCs/>
          <w:color w:val="000000"/>
          <w:lang w:val="uz-Latn-UZ" w:bidi="ru-RU"/>
        </w:rPr>
        <w:t xml:space="preserve">, </w:t>
      </w:r>
      <w:r w:rsidR="00BE4333">
        <w:rPr>
          <w:bCs/>
          <w:color w:val="000000"/>
          <w:lang w:val="uz-Latn-UZ" w:bidi="ru-RU"/>
        </w:rPr>
        <w:t>20</w:t>
      </w:r>
      <w:r w:rsidR="001A5778" w:rsidRPr="009168F4">
        <w:rPr>
          <w:bCs/>
          <w:color w:val="000000"/>
          <w:lang w:val="uz-Latn-UZ" w:bidi="ru-RU"/>
        </w:rPr>
        <w:t xml:space="preserve"> uy</w:t>
      </w:r>
      <w:r w:rsidR="00A156D4" w:rsidRPr="009168F4">
        <w:rPr>
          <w:bCs/>
          <w:color w:val="000000"/>
          <w:lang w:val="uz-Latn-UZ" w:bidi="ru-RU"/>
        </w:rPr>
        <w:t xml:space="preserve"> manzilidan olinishi mumkin.</w:t>
      </w:r>
    </w:p>
    <w:p w:rsidR="002B6B47" w:rsidRPr="009168F4" w:rsidRDefault="002B6B47" w:rsidP="00955027">
      <w:pPr>
        <w:spacing w:before="60"/>
        <w:ind w:firstLine="708"/>
        <w:jc w:val="both"/>
        <w:rPr>
          <w:lang w:val="uz-Latn-UZ"/>
        </w:rPr>
      </w:pPr>
    </w:p>
    <w:p w:rsidR="00607614" w:rsidRPr="009168F4" w:rsidRDefault="00607614" w:rsidP="00955027">
      <w:pPr>
        <w:spacing w:before="60"/>
        <w:jc w:val="both"/>
        <w:rPr>
          <w:lang w:val="uz-Latn-UZ" w:eastAsia="zh-TW"/>
        </w:rPr>
      </w:pPr>
      <w:r w:rsidRPr="009168F4">
        <w:rPr>
          <w:lang w:val="uz-Latn-UZ" w:eastAsia="zh-TW"/>
        </w:rPr>
        <w:t>1.4. </w:t>
      </w:r>
      <w:r w:rsidR="00A156D4" w:rsidRPr="009168F4">
        <w:rPr>
          <w:lang w:val="uz-Latn-UZ" w:eastAsia="zh-TW"/>
        </w:rPr>
        <w:t xml:space="preserve"> Yuridik asoslar:</w:t>
      </w:r>
    </w:p>
    <w:p w:rsidR="00A156D4" w:rsidRPr="009168F4" w:rsidRDefault="00A156D4" w:rsidP="00A156D4">
      <w:pPr>
        <w:ind w:firstLine="567"/>
        <w:jc w:val="both"/>
        <w:rPr>
          <w:rFonts w:eastAsia="Times New Roman"/>
          <w:lang w:val="uz-Cyrl-UZ"/>
        </w:rPr>
      </w:pPr>
      <w:r w:rsidRPr="009168F4">
        <w:rPr>
          <w:lang w:val="uz-Cyrl-UZ"/>
        </w:rPr>
        <w:t>O‘zbekiston Respublikasi Prezidentining 2020 yil 15 iyundagi PQ-4751-son “O‘zbekiston Respublikasida kiberxavfsizlikni ta’minlash tizimini yanada takomillashtirish chora-tadbirlari to‘g‘risida”gi Qarori;</w:t>
      </w:r>
    </w:p>
    <w:p w:rsidR="00A156D4" w:rsidRPr="009168F4" w:rsidRDefault="00A156D4" w:rsidP="00594755">
      <w:pPr>
        <w:spacing w:before="60"/>
        <w:ind w:firstLine="708"/>
        <w:jc w:val="both"/>
        <w:rPr>
          <w:color w:val="000000"/>
          <w:lang w:val="uz-Cyrl-UZ"/>
        </w:rPr>
      </w:pPr>
    </w:p>
    <w:p w:rsidR="00AD37BE" w:rsidRPr="009168F4" w:rsidRDefault="00792C30" w:rsidP="00594755">
      <w:pPr>
        <w:spacing w:before="60"/>
        <w:rPr>
          <w:lang w:val="uz-Cyrl-UZ" w:eastAsia="zh-TW"/>
        </w:rPr>
      </w:pPr>
      <w:r w:rsidRPr="009168F4">
        <w:rPr>
          <w:lang w:val="uz-Cyrl-UZ" w:eastAsia="zh-TW"/>
        </w:rPr>
        <w:t>1.</w:t>
      </w:r>
      <w:r w:rsidR="00C25BC1" w:rsidRPr="009168F4">
        <w:rPr>
          <w:lang w:val="uz-Cyrl-UZ" w:eastAsia="zh-TW"/>
        </w:rPr>
        <w:t>5</w:t>
      </w:r>
      <w:r w:rsidRPr="009168F4">
        <w:rPr>
          <w:lang w:val="uz-Cyrl-UZ" w:eastAsia="zh-TW"/>
        </w:rPr>
        <w:t>. </w:t>
      </w:r>
      <w:r w:rsidR="00A156D4" w:rsidRPr="009168F4">
        <w:rPr>
          <w:lang w:val="uz-Cyrl-UZ" w:eastAsia="zh-TW"/>
        </w:rPr>
        <w:t xml:space="preserve"> Ariza topshirish muddati:</w:t>
      </w:r>
    </w:p>
    <w:p w:rsidR="00792C30" w:rsidRPr="009168F4" w:rsidRDefault="00792C30" w:rsidP="00594755">
      <w:pPr>
        <w:spacing w:before="60"/>
        <w:rPr>
          <w:lang w:val="en-US"/>
        </w:rPr>
      </w:pPr>
      <w:r w:rsidRPr="009168F4">
        <w:rPr>
          <w:lang w:val="uz-Cyrl-UZ"/>
        </w:rPr>
        <w:tab/>
      </w:r>
      <w:r w:rsidR="00A156D4" w:rsidRPr="009168F4">
        <w:rPr>
          <w:lang w:val="en-US"/>
        </w:rPr>
        <w:t>Zarur</w:t>
      </w:r>
      <w:r w:rsidR="00884F2B" w:rsidRPr="009168F4">
        <w:rPr>
          <w:lang w:val="en-US"/>
        </w:rPr>
        <w:t xml:space="preserve">iyatga </w:t>
      </w:r>
      <w:proofErr w:type="gramStart"/>
      <w:r w:rsidR="00884F2B" w:rsidRPr="009168F4">
        <w:rPr>
          <w:lang w:val="en-US"/>
        </w:rPr>
        <w:t>ko‘</w:t>
      </w:r>
      <w:proofErr w:type="gramEnd"/>
      <w:r w:rsidR="00884F2B" w:rsidRPr="009168F4">
        <w:rPr>
          <w:lang w:val="en-US"/>
        </w:rPr>
        <w:t>ra</w:t>
      </w:r>
      <w:r w:rsidR="00A156D4" w:rsidRPr="009168F4">
        <w:rPr>
          <w:lang w:val="en-US"/>
        </w:rPr>
        <w:t>.</w:t>
      </w:r>
    </w:p>
    <w:p w:rsidR="00792C30" w:rsidRPr="009168F4" w:rsidRDefault="00C25BC1" w:rsidP="00594755">
      <w:pPr>
        <w:pStyle w:val="44"/>
        <w:spacing w:before="60" w:after="0"/>
        <w:ind w:firstLine="0"/>
        <w:rPr>
          <w:rFonts w:ascii="Times New Roman" w:hAnsi="Times New Roman" w:cs="Times New Roman"/>
          <w:sz w:val="28"/>
          <w:szCs w:val="28"/>
          <w:lang w:val="en-US"/>
        </w:rPr>
      </w:pPr>
      <w:r w:rsidRPr="009168F4">
        <w:rPr>
          <w:rFonts w:ascii="Times New Roman" w:hAnsi="Times New Roman" w:cs="Times New Roman"/>
          <w:sz w:val="28"/>
          <w:szCs w:val="28"/>
          <w:lang w:val="en-US" w:eastAsia="zh-TW"/>
        </w:rPr>
        <w:t>1.6</w:t>
      </w:r>
      <w:r w:rsidR="00792C30" w:rsidRPr="009168F4">
        <w:rPr>
          <w:rFonts w:ascii="Times New Roman" w:hAnsi="Times New Roman" w:cs="Times New Roman"/>
          <w:sz w:val="28"/>
          <w:szCs w:val="28"/>
          <w:lang w:val="en-US" w:eastAsia="zh-TW"/>
        </w:rPr>
        <w:t>. </w:t>
      </w:r>
      <w:r w:rsidR="00A156D4" w:rsidRPr="009168F4">
        <w:rPr>
          <w:rFonts w:ascii="Times New Roman" w:hAnsi="Times New Roman" w:cs="Times New Roman"/>
          <w:sz w:val="28"/>
          <w:szCs w:val="28"/>
          <w:lang w:val="en-US"/>
        </w:rPr>
        <w:t xml:space="preserve"> Bajarish muddati:</w:t>
      </w:r>
    </w:p>
    <w:p w:rsidR="00A156D4" w:rsidRPr="009168F4" w:rsidRDefault="00792C30" w:rsidP="00A156D4">
      <w:pPr>
        <w:pStyle w:val="44"/>
        <w:spacing w:before="60" w:after="0"/>
        <w:ind w:firstLine="0"/>
        <w:rPr>
          <w:rFonts w:ascii="Times New Roman" w:hAnsi="Times New Roman" w:cs="Times New Roman"/>
          <w:sz w:val="28"/>
          <w:szCs w:val="28"/>
          <w:lang w:val="en-US"/>
        </w:rPr>
      </w:pPr>
      <w:r w:rsidRPr="009168F4">
        <w:rPr>
          <w:rFonts w:ascii="Times New Roman" w:hAnsi="Times New Roman" w:cs="Times New Roman"/>
          <w:sz w:val="28"/>
          <w:szCs w:val="28"/>
          <w:lang w:val="uz-Cyrl-UZ"/>
        </w:rPr>
        <w:tab/>
      </w:r>
      <w:r w:rsidR="00A156D4" w:rsidRPr="009168F4">
        <w:rPr>
          <w:rFonts w:ascii="Times New Roman" w:hAnsi="Times New Roman" w:cs="Times New Roman"/>
          <w:sz w:val="28"/>
          <w:szCs w:val="28"/>
          <w:lang w:val="en-US"/>
        </w:rPr>
        <w:t>bajarish muddati shartnomaga muvofiq belgilanadi.</w:t>
      </w:r>
    </w:p>
    <w:p w:rsidR="00792C30" w:rsidRPr="009168F4" w:rsidRDefault="00792C30" w:rsidP="00A156D4">
      <w:pPr>
        <w:pStyle w:val="44"/>
        <w:spacing w:before="60"/>
        <w:rPr>
          <w:rFonts w:ascii="Times New Roman" w:hAnsi="Times New Roman" w:cs="Times New Roman"/>
          <w:sz w:val="28"/>
          <w:szCs w:val="28"/>
          <w:lang w:val="en-US"/>
        </w:rPr>
      </w:pPr>
      <w:r w:rsidRPr="009168F4">
        <w:rPr>
          <w:rFonts w:ascii="Times New Roman" w:hAnsi="Times New Roman" w:cs="Times New Roman"/>
          <w:sz w:val="28"/>
          <w:szCs w:val="28"/>
          <w:lang w:val="en-US"/>
        </w:rPr>
        <w:t>1.</w:t>
      </w:r>
      <w:r w:rsidR="00C25BC1" w:rsidRPr="009168F4">
        <w:rPr>
          <w:rFonts w:ascii="Times New Roman" w:hAnsi="Times New Roman" w:cs="Times New Roman"/>
          <w:sz w:val="28"/>
          <w:szCs w:val="28"/>
          <w:lang w:val="en-US"/>
        </w:rPr>
        <w:t>7</w:t>
      </w:r>
      <w:r w:rsidRPr="009168F4">
        <w:rPr>
          <w:rFonts w:ascii="Times New Roman" w:hAnsi="Times New Roman" w:cs="Times New Roman"/>
          <w:sz w:val="28"/>
          <w:szCs w:val="28"/>
          <w:lang w:val="en-US"/>
        </w:rPr>
        <w:t>. </w:t>
      </w:r>
      <w:r w:rsidR="00A156D4" w:rsidRPr="009168F4">
        <w:rPr>
          <w:rFonts w:ascii="Times New Roman" w:hAnsi="Times New Roman" w:cs="Times New Roman"/>
          <w:sz w:val="28"/>
          <w:szCs w:val="28"/>
          <w:lang w:val="en-US"/>
        </w:rPr>
        <w:t xml:space="preserve"> Xizmat qabul qilinganini tasdiqlash muddati:</w:t>
      </w:r>
    </w:p>
    <w:p w:rsidR="00A156D4" w:rsidRPr="009168F4" w:rsidRDefault="00792C30" w:rsidP="00594755">
      <w:pPr>
        <w:pStyle w:val="44"/>
        <w:spacing w:before="60" w:after="0"/>
        <w:ind w:firstLine="0"/>
        <w:rPr>
          <w:rFonts w:ascii="Times New Roman" w:hAnsi="Times New Roman" w:cs="Times New Roman"/>
          <w:sz w:val="28"/>
          <w:szCs w:val="28"/>
          <w:lang w:val="en-US"/>
        </w:rPr>
      </w:pPr>
      <w:r w:rsidRPr="009168F4">
        <w:rPr>
          <w:rFonts w:ascii="Times New Roman" w:hAnsi="Times New Roman" w:cs="Times New Roman"/>
          <w:sz w:val="28"/>
          <w:szCs w:val="28"/>
          <w:lang w:val="uz-Cyrl-UZ"/>
        </w:rPr>
        <w:tab/>
      </w:r>
      <w:bookmarkStart w:id="7" w:name="_Toc127191114"/>
      <w:bookmarkStart w:id="8" w:name="_Toc127191420"/>
      <w:bookmarkStart w:id="9" w:name="_Toc377310723"/>
      <w:bookmarkStart w:id="10" w:name="_Toc128124228"/>
      <w:bookmarkStart w:id="11" w:name="_Toc132090140"/>
      <w:r w:rsidR="00A156D4" w:rsidRPr="009168F4">
        <w:rPr>
          <w:rFonts w:ascii="Times New Roman" w:hAnsi="Times New Roman" w:cs="Times New Roman"/>
          <w:sz w:val="28"/>
          <w:szCs w:val="28"/>
          <w:lang w:val="en-US"/>
        </w:rPr>
        <w:t xml:space="preserve">xizmat </w:t>
      </w:r>
      <w:proofErr w:type="gramStart"/>
      <w:r w:rsidR="00A156D4" w:rsidRPr="009168F4">
        <w:rPr>
          <w:rFonts w:ascii="Times New Roman" w:hAnsi="Times New Roman" w:cs="Times New Roman"/>
          <w:sz w:val="28"/>
          <w:szCs w:val="28"/>
          <w:lang w:val="en-US"/>
        </w:rPr>
        <w:t>ko‘</w:t>
      </w:r>
      <w:proofErr w:type="gramEnd"/>
      <w:r w:rsidR="00A156D4" w:rsidRPr="009168F4">
        <w:rPr>
          <w:rFonts w:ascii="Times New Roman" w:hAnsi="Times New Roman" w:cs="Times New Roman"/>
          <w:sz w:val="28"/>
          <w:szCs w:val="28"/>
          <w:lang w:val="en-US"/>
        </w:rPr>
        <w:t>rsatish uchun ariza olingan kundan boshlab 3 ish kuni ichida tegishli bildirishnoma bilan.</w:t>
      </w:r>
    </w:p>
    <w:p w:rsidR="001D7BC9" w:rsidRPr="009168F4" w:rsidRDefault="001D7BC9" w:rsidP="00003803">
      <w:pPr>
        <w:pStyle w:val="44"/>
        <w:spacing w:before="0" w:after="0" w:line="276" w:lineRule="auto"/>
        <w:ind w:firstLine="0"/>
        <w:rPr>
          <w:rFonts w:ascii="Times New Roman" w:hAnsi="Times New Roman" w:cs="Times New Roman"/>
          <w:sz w:val="28"/>
          <w:szCs w:val="28"/>
          <w:lang w:val="en-US"/>
        </w:rPr>
      </w:pPr>
    </w:p>
    <w:p w:rsidR="00A156D4" w:rsidRPr="009168F4" w:rsidRDefault="00792C30" w:rsidP="00A156D4">
      <w:pPr>
        <w:pStyle w:val="44"/>
        <w:spacing w:line="276" w:lineRule="auto"/>
        <w:rPr>
          <w:rFonts w:ascii="Times New Roman" w:hAnsi="Times New Roman" w:cs="Times New Roman"/>
          <w:b/>
          <w:sz w:val="28"/>
          <w:szCs w:val="28"/>
          <w:lang w:val="en-US"/>
        </w:rPr>
      </w:pPr>
      <w:r w:rsidRPr="009168F4">
        <w:rPr>
          <w:rFonts w:ascii="Times New Roman" w:hAnsi="Times New Roman" w:cs="Times New Roman"/>
          <w:b/>
          <w:sz w:val="28"/>
          <w:szCs w:val="28"/>
          <w:lang w:val="en-US"/>
        </w:rPr>
        <w:t>2.</w:t>
      </w:r>
      <w:bookmarkEnd w:id="7"/>
      <w:bookmarkEnd w:id="8"/>
      <w:bookmarkEnd w:id="9"/>
      <w:bookmarkEnd w:id="10"/>
      <w:bookmarkEnd w:id="11"/>
      <w:r w:rsidR="00884F2B" w:rsidRPr="009168F4">
        <w:rPr>
          <w:rFonts w:ascii="Times New Roman" w:hAnsi="Times New Roman" w:cs="Times New Roman"/>
          <w:b/>
          <w:sz w:val="28"/>
          <w:szCs w:val="28"/>
          <w:lang w:val="uz-Latn-UZ"/>
        </w:rPr>
        <w:t>Buyurtmachini</w:t>
      </w:r>
      <w:r w:rsidR="00A156D4" w:rsidRPr="009168F4">
        <w:rPr>
          <w:rFonts w:ascii="Times New Roman" w:hAnsi="Times New Roman" w:cs="Times New Roman"/>
          <w:b/>
          <w:sz w:val="28"/>
          <w:szCs w:val="28"/>
          <w:lang w:val="uz-Latn-UZ"/>
        </w:rPr>
        <w:t xml:space="preserve"> xabardor qilish</w:t>
      </w:r>
    </w:p>
    <w:p w:rsidR="00792C30" w:rsidRPr="009168F4" w:rsidRDefault="00792C30" w:rsidP="00003803">
      <w:pPr>
        <w:pStyle w:val="44"/>
        <w:spacing w:before="0" w:after="0" w:line="276" w:lineRule="auto"/>
        <w:ind w:firstLine="0"/>
        <w:rPr>
          <w:b/>
          <w:lang w:val="en-US" w:eastAsia="zh-TW"/>
        </w:rPr>
      </w:pPr>
    </w:p>
    <w:p w:rsidR="00792C30" w:rsidRPr="009168F4" w:rsidRDefault="00792C30" w:rsidP="00594755">
      <w:pPr>
        <w:spacing w:before="60"/>
        <w:rPr>
          <w:lang w:val="en-US" w:eastAsia="zh-TW"/>
        </w:rPr>
      </w:pPr>
      <w:r w:rsidRPr="009168F4">
        <w:rPr>
          <w:lang w:val="en-US" w:eastAsia="zh-TW"/>
        </w:rPr>
        <w:t>2.1. </w:t>
      </w:r>
      <w:r w:rsidR="001A1B80" w:rsidRPr="009168F4">
        <w:rPr>
          <w:lang w:val="en-US" w:eastAsia="zh-TW"/>
        </w:rPr>
        <w:t>Ma'lumotlarning tarkibi va hajmi:</w:t>
      </w:r>
    </w:p>
    <w:p w:rsidR="001A1B80" w:rsidRPr="009168F4" w:rsidRDefault="001A1B80" w:rsidP="00594755">
      <w:pPr>
        <w:pStyle w:val="44"/>
        <w:tabs>
          <w:tab w:val="clear" w:pos="709"/>
        </w:tabs>
        <w:spacing w:before="60" w:after="0"/>
        <w:rPr>
          <w:rFonts w:ascii="Times New Roman" w:hAnsi="Times New Roman" w:cs="Times New Roman"/>
          <w:sz w:val="28"/>
          <w:szCs w:val="28"/>
          <w:lang w:val="en-US"/>
        </w:rPr>
      </w:pPr>
      <w:r w:rsidRPr="009168F4">
        <w:rPr>
          <w:rFonts w:ascii="Times New Roman" w:hAnsi="Times New Roman" w:cs="Times New Roman"/>
          <w:sz w:val="28"/>
          <w:szCs w:val="28"/>
          <w:lang w:val="en-US"/>
        </w:rPr>
        <w:lastRenderedPageBreak/>
        <w:t>Xizmatni olish uchun murojaat qilgan har qanday shaxsga quyidagi ma'lumotlarni taqdim etishi kafolatlanadi:</w:t>
      </w:r>
    </w:p>
    <w:p w:rsidR="001A1B80" w:rsidRPr="009168F4" w:rsidRDefault="001A1B80" w:rsidP="00594755">
      <w:pPr>
        <w:pStyle w:val="44"/>
        <w:tabs>
          <w:tab w:val="clear" w:pos="709"/>
        </w:tabs>
        <w:spacing w:before="60" w:after="0"/>
        <w:rPr>
          <w:rFonts w:ascii="Times New Roman" w:hAnsi="Times New Roman" w:cs="Times New Roman"/>
          <w:sz w:val="28"/>
          <w:szCs w:val="28"/>
          <w:lang w:val="en-US"/>
        </w:rPr>
      </w:pPr>
      <w:r w:rsidRPr="009168F4">
        <w:rPr>
          <w:rFonts w:ascii="Times New Roman" w:hAnsi="Times New Roman" w:cs="Times New Roman"/>
          <w:sz w:val="28"/>
          <w:szCs w:val="28"/>
          <w:lang w:val="en-US"/>
        </w:rPr>
        <w:t xml:space="preserve">- xizmat </w:t>
      </w:r>
      <w:proofErr w:type="gramStart"/>
      <w:r w:rsidRPr="009168F4">
        <w:rPr>
          <w:rFonts w:ascii="Times New Roman" w:hAnsi="Times New Roman" w:cs="Times New Roman"/>
          <w:sz w:val="28"/>
          <w:szCs w:val="28"/>
          <w:lang w:val="en-US"/>
        </w:rPr>
        <w:t>ko‘</w:t>
      </w:r>
      <w:proofErr w:type="gramEnd"/>
      <w:r w:rsidRPr="009168F4">
        <w:rPr>
          <w:rFonts w:ascii="Times New Roman" w:hAnsi="Times New Roman" w:cs="Times New Roman"/>
          <w:sz w:val="28"/>
          <w:szCs w:val="28"/>
          <w:lang w:val="en-US"/>
        </w:rPr>
        <w:t>rsatuvchi “Kiberxavfsizlik markazi” davlat unitar korxonasining joylashgan joyi, ish tartibi, tashrif buyuruvchilarni qabul qilish tartibi (telefon orqali oldindan yozilish, ish vaqtida qabul qilish va h.k.);</w:t>
      </w:r>
    </w:p>
    <w:p w:rsidR="001A1B80" w:rsidRPr="009168F4" w:rsidRDefault="001A1B80" w:rsidP="00594755">
      <w:pPr>
        <w:pStyle w:val="44"/>
        <w:tabs>
          <w:tab w:val="clear" w:pos="709"/>
        </w:tabs>
        <w:spacing w:before="60" w:after="0"/>
        <w:rPr>
          <w:rFonts w:ascii="Times New Roman" w:hAnsi="Times New Roman" w:cs="Times New Roman"/>
          <w:sz w:val="28"/>
          <w:szCs w:val="28"/>
          <w:lang w:val="en-US"/>
        </w:rPr>
      </w:pPr>
      <w:r w:rsidRPr="009168F4">
        <w:rPr>
          <w:rFonts w:ascii="Times New Roman" w:hAnsi="Times New Roman" w:cs="Times New Roman"/>
          <w:sz w:val="28"/>
          <w:szCs w:val="28"/>
          <w:lang w:val="en-US"/>
        </w:rPr>
        <w:t>- ariza shakli va shartnomani olish yoki taqdim etish usuli;</w:t>
      </w:r>
    </w:p>
    <w:p w:rsidR="001A1B80" w:rsidRPr="009168F4" w:rsidRDefault="001A1B80" w:rsidP="00594755">
      <w:pPr>
        <w:pStyle w:val="44"/>
        <w:tabs>
          <w:tab w:val="clear" w:pos="709"/>
        </w:tabs>
        <w:spacing w:before="60" w:after="0"/>
        <w:rPr>
          <w:rFonts w:ascii="Times New Roman" w:hAnsi="Times New Roman" w:cs="Times New Roman"/>
          <w:sz w:val="28"/>
          <w:szCs w:val="28"/>
          <w:lang w:val="en-US"/>
        </w:rPr>
      </w:pPr>
      <w:r w:rsidRPr="009168F4">
        <w:rPr>
          <w:rFonts w:ascii="Times New Roman" w:hAnsi="Times New Roman" w:cs="Times New Roman"/>
          <w:sz w:val="28"/>
          <w:szCs w:val="28"/>
          <w:lang w:val="en-US"/>
        </w:rPr>
        <w:t>- to'lov usullari;</w:t>
      </w:r>
    </w:p>
    <w:p w:rsidR="001A1B80" w:rsidRPr="009168F4" w:rsidRDefault="00792C30" w:rsidP="001A1B80">
      <w:pPr>
        <w:pStyle w:val="44"/>
        <w:tabs>
          <w:tab w:val="clear" w:pos="709"/>
        </w:tabs>
        <w:spacing w:before="60" w:after="0"/>
        <w:rPr>
          <w:rFonts w:ascii="Times New Roman" w:hAnsi="Times New Roman" w:cs="Times New Roman"/>
          <w:sz w:val="28"/>
          <w:szCs w:val="28"/>
          <w:lang w:val="en-US"/>
        </w:rPr>
      </w:pPr>
      <w:r w:rsidRPr="009168F4">
        <w:rPr>
          <w:rFonts w:ascii="Times New Roman" w:hAnsi="Times New Roman" w:cs="Times New Roman"/>
          <w:sz w:val="28"/>
          <w:szCs w:val="28"/>
          <w:lang w:val="en-US"/>
        </w:rPr>
        <w:t>- </w:t>
      </w:r>
      <w:r w:rsidR="001A1B80" w:rsidRPr="009168F4">
        <w:rPr>
          <w:rFonts w:ascii="Times New Roman" w:hAnsi="Times New Roman" w:cs="Times New Roman"/>
          <w:sz w:val="28"/>
          <w:szCs w:val="28"/>
          <w:lang w:val="en-US"/>
        </w:rPr>
        <w:t>xizmat ko'rsatish tartibi;</w:t>
      </w:r>
    </w:p>
    <w:p w:rsidR="001A1B80" w:rsidRPr="009168F4" w:rsidRDefault="001A1B80" w:rsidP="00594755">
      <w:pPr>
        <w:pStyle w:val="44"/>
        <w:tabs>
          <w:tab w:val="clear" w:pos="709"/>
        </w:tabs>
        <w:spacing w:before="60" w:after="0"/>
        <w:rPr>
          <w:rFonts w:ascii="Times New Roman" w:hAnsi="Times New Roman" w:cs="Times New Roman"/>
          <w:sz w:val="28"/>
          <w:szCs w:val="28"/>
          <w:lang w:val="en-US"/>
        </w:rPr>
      </w:pPr>
      <w:r w:rsidRPr="009168F4">
        <w:rPr>
          <w:rFonts w:ascii="Times New Roman" w:hAnsi="Times New Roman" w:cs="Times New Roman"/>
          <w:sz w:val="28"/>
          <w:szCs w:val="28"/>
          <w:lang w:val="en-US"/>
        </w:rPr>
        <w:t>- ko'rsatiladigan xizmatni bajarish muddati;</w:t>
      </w:r>
    </w:p>
    <w:p w:rsidR="001A1B80" w:rsidRPr="009168F4" w:rsidRDefault="001A1B80" w:rsidP="00594755">
      <w:pPr>
        <w:pStyle w:val="44"/>
        <w:tabs>
          <w:tab w:val="clear" w:pos="709"/>
        </w:tabs>
        <w:spacing w:before="60" w:after="0"/>
        <w:rPr>
          <w:rFonts w:ascii="Times New Roman" w:hAnsi="Times New Roman" w:cs="Times New Roman"/>
          <w:sz w:val="28"/>
          <w:szCs w:val="28"/>
          <w:lang w:val="en-US"/>
        </w:rPr>
      </w:pPr>
      <w:r w:rsidRPr="009168F4">
        <w:rPr>
          <w:rFonts w:ascii="Times New Roman" w:hAnsi="Times New Roman" w:cs="Times New Roman"/>
          <w:sz w:val="28"/>
          <w:szCs w:val="28"/>
          <w:lang w:val="en-US"/>
        </w:rPr>
        <w:t>- xizmat ko'rsatish reglamentining mavjudligi va u bilan tanishish usuli.</w:t>
      </w:r>
    </w:p>
    <w:p w:rsidR="00792C30" w:rsidRPr="009168F4" w:rsidRDefault="00792C30" w:rsidP="00594755">
      <w:pPr>
        <w:spacing w:before="60"/>
        <w:rPr>
          <w:lang w:val="en-US" w:eastAsia="zh-TW"/>
        </w:rPr>
      </w:pPr>
      <w:r w:rsidRPr="009168F4">
        <w:rPr>
          <w:lang w:val="en-US" w:eastAsia="zh-TW"/>
        </w:rPr>
        <w:t>2.2. </w:t>
      </w:r>
      <w:r w:rsidR="001A1B80" w:rsidRPr="009168F4">
        <w:rPr>
          <w:lang w:val="en-US" w:eastAsia="zh-TW"/>
        </w:rPr>
        <w:t xml:space="preserve"> Batafsil ma'lumot:</w:t>
      </w:r>
    </w:p>
    <w:p w:rsidR="001A1B80" w:rsidRPr="009168F4" w:rsidRDefault="00792C30" w:rsidP="00594755">
      <w:pPr>
        <w:pStyle w:val="44"/>
        <w:spacing w:before="60" w:after="0"/>
        <w:ind w:firstLine="0"/>
        <w:rPr>
          <w:rFonts w:ascii="Times New Roman" w:hAnsi="Times New Roman" w:cs="Times New Roman"/>
          <w:sz w:val="28"/>
          <w:szCs w:val="28"/>
          <w:lang w:val="en-US"/>
        </w:rPr>
      </w:pPr>
      <w:r w:rsidRPr="009168F4">
        <w:rPr>
          <w:rFonts w:ascii="Times New Roman" w:hAnsi="Times New Roman" w:cs="Times New Roman"/>
          <w:sz w:val="28"/>
          <w:szCs w:val="28"/>
          <w:lang w:val="uz-Cyrl-UZ"/>
        </w:rPr>
        <w:tab/>
      </w:r>
      <w:r w:rsidR="001A1B80" w:rsidRPr="009168F4">
        <w:rPr>
          <w:rFonts w:ascii="Times New Roman" w:hAnsi="Times New Roman" w:cs="Times New Roman"/>
          <w:sz w:val="28"/>
          <w:szCs w:val="28"/>
          <w:lang w:val="en-US"/>
        </w:rPr>
        <w:t xml:space="preserve">Taqdim etiladigan xizmatni ko'rsatish </w:t>
      </w:r>
      <w:proofErr w:type="gramStart"/>
      <w:r w:rsidR="001A1B80" w:rsidRPr="009168F4">
        <w:rPr>
          <w:rFonts w:ascii="Times New Roman" w:hAnsi="Times New Roman" w:cs="Times New Roman"/>
          <w:sz w:val="28"/>
          <w:szCs w:val="28"/>
          <w:lang w:val="en-US"/>
        </w:rPr>
        <w:t>bo‘</w:t>
      </w:r>
      <w:proofErr w:type="gramEnd"/>
      <w:r w:rsidR="001A1B80" w:rsidRPr="009168F4">
        <w:rPr>
          <w:rFonts w:ascii="Times New Roman" w:hAnsi="Times New Roman" w:cs="Times New Roman"/>
          <w:sz w:val="28"/>
          <w:szCs w:val="28"/>
          <w:lang w:val="en-US"/>
        </w:rPr>
        <w:t>yicha standart ma‘lumotlarni quyidagi manzildan olish mumkin:</w:t>
      </w:r>
    </w:p>
    <w:p w:rsidR="001A1B80" w:rsidRPr="009168F4" w:rsidRDefault="001A1B80" w:rsidP="00594755">
      <w:pPr>
        <w:pStyle w:val="44"/>
        <w:tabs>
          <w:tab w:val="clear" w:pos="709"/>
        </w:tabs>
        <w:spacing w:before="60" w:after="0"/>
        <w:rPr>
          <w:rFonts w:ascii="Times New Roman" w:hAnsi="Times New Roman" w:cs="Times New Roman"/>
          <w:sz w:val="28"/>
          <w:szCs w:val="28"/>
          <w:lang w:val="en-US"/>
        </w:rPr>
      </w:pPr>
      <w:r w:rsidRPr="009168F4">
        <w:rPr>
          <w:rFonts w:ascii="Times New Roman" w:hAnsi="Times New Roman" w:cs="Times New Roman"/>
          <w:sz w:val="28"/>
          <w:szCs w:val="28"/>
          <w:lang w:val="en-US"/>
        </w:rPr>
        <w:t xml:space="preserve">- </w:t>
      </w:r>
      <w:r w:rsidR="001A5778" w:rsidRPr="009168F4">
        <w:rPr>
          <w:rFonts w:ascii="Times New Roman" w:hAnsi="Times New Roman" w:cs="Times New Roman"/>
          <w:sz w:val="28"/>
          <w:szCs w:val="28"/>
          <w:lang w:val="en-US"/>
        </w:rPr>
        <w:t xml:space="preserve">manzil: </w:t>
      </w:r>
      <w:r w:rsidRPr="009168F4">
        <w:rPr>
          <w:rFonts w:ascii="Times New Roman" w:hAnsi="Times New Roman" w:cs="Times New Roman"/>
          <w:sz w:val="28"/>
          <w:szCs w:val="28"/>
          <w:lang w:val="en-US"/>
        </w:rPr>
        <w:t xml:space="preserve">Toshkent sh., </w:t>
      </w:r>
      <w:r w:rsidR="00BE4333">
        <w:rPr>
          <w:rFonts w:ascii="Times New Roman" w:hAnsi="Times New Roman" w:cs="Times New Roman"/>
          <w:sz w:val="28"/>
          <w:szCs w:val="28"/>
          <w:lang w:val="en-US"/>
        </w:rPr>
        <w:t>Mirobod</w:t>
      </w:r>
      <w:r w:rsidRPr="009168F4">
        <w:rPr>
          <w:rFonts w:ascii="Times New Roman" w:hAnsi="Times New Roman" w:cs="Times New Roman"/>
          <w:sz w:val="28"/>
          <w:szCs w:val="28"/>
          <w:lang w:val="en-US"/>
        </w:rPr>
        <w:t xml:space="preserve"> tumani, </w:t>
      </w:r>
      <w:proofErr w:type="gramStart"/>
      <w:r w:rsidRPr="009168F4">
        <w:rPr>
          <w:rFonts w:ascii="Times New Roman" w:hAnsi="Times New Roman" w:cs="Times New Roman"/>
          <w:sz w:val="28"/>
          <w:szCs w:val="28"/>
          <w:lang w:val="en-US"/>
        </w:rPr>
        <w:t>ko‘</w:t>
      </w:r>
      <w:proofErr w:type="gramEnd"/>
      <w:r w:rsidRPr="009168F4">
        <w:rPr>
          <w:rFonts w:ascii="Times New Roman" w:hAnsi="Times New Roman" w:cs="Times New Roman"/>
          <w:sz w:val="28"/>
          <w:szCs w:val="28"/>
          <w:lang w:val="en-US"/>
        </w:rPr>
        <w:t xml:space="preserve">ch. </w:t>
      </w:r>
      <w:r w:rsidR="00BE4333">
        <w:rPr>
          <w:rFonts w:ascii="Times New Roman" w:hAnsi="Times New Roman" w:cs="Times New Roman"/>
          <w:sz w:val="28"/>
          <w:szCs w:val="28"/>
          <w:lang w:val="en-US"/>
        </w:rPr>
        <w:t>Taras Shevchenko</w:t>
      </w:r>
      <w:r w:rsidRPr="009168F4">
        <w:rPr>
          <w:rFonts w:ascii="Times New Roman" w:hAnsi="Times New Roman" w:cs="Times New Roman"/>
          <w:sz w:val="28"/>
          <w:szCs w:val="28"/>
          <w:lang w:val="en-US"/>
        </w:rPr>
        <w:t xml:space="preserve">, </w:t>
      </w:r>
      <w:r w:rsidR="00BE4333">
        <w:rPr>
          <w:rFonts w:ascii="Times New Roman" w:hAnsi="Times New Roman" w:cs="Times New Roman"/>
          <w:sz w:val="28"/>
          <w:szCs w:val="28"/>
          <w:lang w:val="en-US"/>
        </w:rPr>
        <w:t>20</w:t>
      </w:r>
      <w:r w:rsidRPr="009168F4">
        <w:rPr>
          <w:rFonts w:ascii="Times New Roman" w:hAnsi="Times New Roman" w:cs="Times New Roman"/>
          <w:sz w:val="28"/>
          <w:szCs w:val="28"/>
          <w:lang w:val="en-US"/>
        </w:rPr>
        <w:t xml:space="preserve"> </w:t>
      </w:r>
      <w:r w:rsidR="001A5778" w:rsidRPr="009168F4">
        <w:rPr>
          <w:rFonts w:ascii="Times New Roman" w:hAnsi="Times New Roman" w:cs="Times New Roman"/>
          <w:sz w:val="28"/>
          <w:szCs w:val="28"/>
          <w:lang w:val="en-US"/>
        </w:rPr>
        <w:t>uy:</w:t>
      </w:r>
    </w:p>
    <w:p w:rsidR="00792C30" w:rsidRPr="002E1E74" w:rsidRDefault="00792C30" w:rsidP="00594755">
      <w:pPr>
        <w:pStyle w:val="44"/>
        <w:tabs>
          <w:tab w:val="clear" w:pos="709"/>
        </w:tabs>
        <w:spacing w:before="60" w:after="0"/>
        <w:rPr>
          <w:rFonts w:ascii="Times New Roman" w:hAnsi="Times New Roman" w:cs="Times New Roman"/>
          <w:sz w:val="28"/>
          <w:szCs w:val="28"/>
          <w:lang w:val="en-US"/>
        </w:rPr>
      </w:pPr>
      <w:r w:rsidRPr="002E1E74">
        <w:rPr>
          <w:rFonts w:ascii="Times New Roman" w:hAnsi="Times New Roman" w:cs="Times New Roman"/>
          <w:sz w:val="28"/>
          <w:szCs w:val="28"/>
          <w:lang w:val="en-US"/>
        </w:rPr>
        <w:t>- </w:t>
      </w:r>
      <w:r w:rsidR="001A5778" w:rsidRPr="009168F4">
        <w:rPr>
          <w:rFonts w:ascii="Times New Roman" w:hAnsi="Times New Roman" w:cs="Times New Roman"/>
          <w:sz w:val="28"/>
          <w:szCs w:val="28"/>
          <w:lang w:val="en-US"/>
        </w:rPr>
        <w:t>telefon</w:t>
      </w:r>
      <w:r w:rsidRPr="002E1E74">
        <w:rPr>
          <w:rFonts w:ascii="Times New Roman" w:hAnsi="Times New Roman" w:cs="Times New Roman"/>
          <w:sz w:val="28"/>
          <w:szCs w:val="28"/>
          <w:lang w:val="en-US"/>
        </w:rPr>
        <w:t>: (+998</w:t>
      </w:r>
      <w:r w:rsidR="00202BB8" w:rsidRPr="002E1E74">
        <w:rPr>
          <w:rFonts w:ascii="Times New Roman" w:hAnsi="Times New Roman" w:cs="Times New Roman"/>
          <w:sz w:val="28"/>
          <w:szCs w:val="28"/>
          <w:lang w:val="en-US"/>
        </w:rPr>
        <w:t>71</w:t>
      </w:r>
      <w:r w:rsidRPr="002E1E74">
        <w:rPr>
          <w:rFonts w:ascii="Times New Roman" w:hAnsi="Times New Roman" w:cs="Times New Roman"/>
          <w:sz w:val="28"/>
          <w:szCs w:val="28"/>
          <w:lang w:val="en-US"/>
        </w:rPr>
        <w:t xml:space="preserve">) </w:t>
      </w:r>
      <w:r w:rsidR="00202BB8" w:rsidRPr="002E1E74">
        <w:rPr>
          <w:rFonts w:ascii="Times New Roman" w:hAnsi="Times New Roman" w:cs="Times New Roman"/>
          <w:sz w:val="28"/>
          <w:szCs w:val="28"/>
          <w:lang w:val="en-US"/>
        </w:rPr>
        <w:t>20</w:t>
      </w:r>
      <w:r w:rsidR="00AD3E1B" w:rsidRPr="002E1E74">
        <w:rPr>
          <w:rFonts w:ascii="Times New Roman" w:hAnsi="Times New Roman" w:cs="Times New Roman"/>
          <w:sz w:val="28"/>
          <w:szCs w:val="28"/>
          <w:lang w:val="en-US"/>
        </w:rPr>
        <w:t>3</w:t>
      </w:r>
      <w:r w:rsidR="00202BB8" w:rsidRPr="002E1E74">
        <w:rPr>
          <w:rFonts w:ascii="Times New Roman" w:hAnsi="Times New Roman" w:cs="Times New Roman"/>
          <w:sz w:val="28"/>
          <w:szCs w:val="28"/>
          <w:lang w:val="en-US"/>
        </w:rPr>
        <w:t>-00-26</w:t>
      </w:r>
      <w:r w:rsidRPr="002E1E74">
        <w:rPr>
          <w:rFonts w:ascii="Times New Roman" w:hAnsi="Times New Roman" w:cs="Times New Roman"/>
          <w:sz w:val="28"/>
          <w:szCs w:val="28"/>
          <w:lang w:val="en-US"/>
        </w:rPr>
        <w:t>;</w:t>
      </w:r>
    </w:p>
    <w:p w:rsidR="001A5778" w:rsidRPr="009168F4" w:rsidRDefault="001A5778" w:rsidP="00594755">
      <w:pPr>
        <w:pStyle w:val="44"/>
        <w:tabs>
          <w:tab w:val="clear" w:pos="709"/>
        </w:tabs>
        <w:spacing w:before="60" w:after="0"/>
        <w:rPr>
          <w:rFonts w:ascii="Times New Roman" w:hAnsi="Times New Roman" w:cs="Times New Roman"/>
          <w:sz w:val="28"/>
          <w:szCs w:val="28"/>
          <w:lang w:val="en-US"/>
        </w:rPr>
      </w:pPr>
      <w:r w:rsidRPr="009168F4">
        <w:rPr>
          <w:rFonts w:ascii="Times New Roman" w:hAnsi="Times New Roman" w:cs="Times New Roman"/>
          <w:sz w:val="28"/>
          <w:szCs w:val="28"/>
          <w:lang w:val="en-US"/>
        </w:rPr>
        <w:t>- “Kiberxavfsizlik markazi” davlat unitar korxonasining https://csec.uz rasmiy sayti orqali.</w:t>
      </w:r>
    </w:p>
    <w:p w:rsidR="000C6D1F" w:rsidRPr="009168F4" w:rsidRDefault="000C6D1F" w:rsidP="001A5778">
      <w:pPr>
        <w:spacing w:before="60"/>
        <w:rPr>
          <w:lang w:val="en-US" w:eastAsia="zh-TW"/>
        </w:rPr>
      </w:pPr>
      <w:r w:rsidRPr="009168F4">
        <w:rPr>
          <w:lang w:val="en-US" w:eastAsia="zh-TW"/>
        </w:rPr>
        <w:t>2.3. </w:t>
      </w:r>
      <w:r w:rsidR="001A5778" w:rsidRPr="009168F4">
        <w:rPr>
          <w:lang w:val="en-US" w:eastAsia="zh-TW"/>
        </w:rPr>
        <w:t xml:space="preserve"> So'rov bo'yicha ma'lumot:</w:t>
      </w:r>
    </w:p>
    <w:p w:rsidR="001A5778" w:rsidRPr="002E1E74" w:rsidRDefault="000C6D1F" w:rsidP="00594755">
      <w:pPr>
        <w:pStyle w:val="44"/>
        <w:spacing w:before="60" w:after="0"/>
        <w:ind w:firstLine="0"/>
        <w:rPr>
          <w:rFonts w:ascii="Times New Roman" w:hAnsi="Times New Roman" w:cs="Times New Roman"/>
          <w:sz w:val="28"/>
          <w:szCs w:val="28"/>
          <w:lang w:val="uz-Cyrl-UZ"/>
        </w:rPr>
      </w:pPr>
      <w:r w:rsidRPr="009168F4">
        <w:rPr>
          <w:rFonts w:ascii="Times New Roman" w:hAnsi="Times New Roman" w:cs="Times New Roman"/>
          <w:sz w:val="28"/>
          <w:szCs w:val="28"/>
          <w:lang w:val="uz-Cyrl-UZ"/>
        </w:rPr>
        <w:tab/>
      </w:r>
      <w:r w:rsidR="001A5778" w:rsidRPr="002E1E74">
        <w:rPr>
          <w:rFonts w:ascii="Times New Roman" w:hAnsi="Times New Roman" w:cs="Times New Roman"/>
          <w:sz w:val="28"/>
          <w:szCs w:val="28"/>
          <w:lang w:val="uz-Cyrl-UZ"/>
        </w:rPr>
        <w:t>Shaxsan: murojaat etuvchi xizmat ko‘rsatish bilan bog‘liq barcha savollar (to‘lov rekvizitlari, zarur hujjatlar ro‘yxati va boshqalar) bo‘yicha soat 9:00 dan 18:00 gacha murojaat qilishi mumkin;</w:t>
      </w:r>
    </w:p>
    <w:p w:rsidR="001A5778" w:rsidRPr="009168F4" w:rsidRDefault="000C6D1F" w:rsidP="00594755">
      <w:pPr>
        <w:pStyle w:val="44"/>
        <w:spacing w:before="60" w:after="0"/>
        <w:ind w:firstLine="0"/>
        <w:rPr>
          <w:rFonts w:ascii="Times New Roman" w:hAnsi="Times New Roman" w:cs="Times New Roman"/>
          <w:sz w:val="28"/>
          <w:szCs w:val="28"/>
          <w:lang w:val="uz-Cyrl-UZ"/>
        </w:rPr>
      </w:pPr>
      <w:r w:rsidRPr="009168F4">
        <w:rPr>
          <w:rFonts w:ascii="Times New Roman" w:hAnsi="Times New Roman" w:cs="Times New Roman"/>
          <w:sz w:val="28"/>
          <w:szCs w:val="28"/>
          <w:lang w:val="uz-Cyrl-UZ"/>
        </w:rPr>
        <w:tab/>
      </w:r>
      <w:r w:rsidR="001A5778" w:rsidRPr="009168F4">
        <w:rPr>
          <w:rFonts w:ascii="Times New Roman" w:hAnsi="Times New Roman" w:cs="Times New Roman"/>
          <w:sz w:val="28"/>
          <w:szCs w:val="28"/>
          <w:lang w:val="uz-Cyrl-UZ"/>
        </w:rPr>
        <w:t>Telefon orqali: 9:00 dan 18:00 gacha xizmatlar ko'rsatish bilan bog'liq har qanday masalalar bo'yicha og'zaki maslahat olish mumkin.</w:t>
      </w:r>
    </w:p>
    <w:p w:rsidR="000C6D1F" w:rsidRPr="009168F4" w:rsidRDefault="000C6D1F" w:rsidP="00594755">
      <w:pPr>
        <w:spacing w:before="60"/>
        <w:rPr>
          <w:lang w:val="en-US" w:eastAsia="zh-TW"/>
        </w:rPr>
      </w:pPr>
      <w:r w:rsidRPr="009168F4">
        <w:rPr>
          <w:lang w:val="en-US" w:eastAsia="zh-TW"/>
        </w:rPr>
        <w:t>2.</w:t>
      </w:r>
      <w:r w:rsidR="00CA1ACB" w:rsidRPr="009168F4">
        <w:rPr>
          <w:lang w:val="en-US" w:eastAsia="zh-TW"/>
        </w:rPr>
        <w:t>4</w:t>
      </w:r>
      <w:r w:rsidRPr="009168F4">
        <w:rPr>
          <w:lang w:val="en-US" w:eastAsia="zh-TW"/>
        </w:rPr>
        <w:t>. </w:t>
      </w:r>
      <w:r w:rsidR="001A5778" w:rsidRPr="009168F4">
        <w:rPr>
          <w:lang w:val="en-US" w:eastAsia="zh-TW"/>
        </w:rPr>
        <w:t xml:space="preserve">Xizmat </w:t>
      </w:r>
      <w:proofErr w:type="gramStart"/>
      <w:r w:rsidR="001A5778" w:rsidRPr="009168F4">
        <w:rPr>
          <w:lang w:val="en-US" w:eastAsia="zh-TW"/>
        </w:rPr>
        <w:t>ko‘</w:t>
      </w:r>
      <w:proofErr w:type="gramEnd"/>
      <w:r w:rsidR="001A5778" w:rsidRPr="009168F4">
        <w:rPr>
          <w:lang w:val="en-US" w:eastAsia="zh-TW"/>
        </w:rPr>
        <w:t>rsatish bo‘yicha kerakli hujjatlar shakllari:</w:t>
      </w:r>
    </w:p>
    <w:p w:rsidR="001A5778" w:rsidRPr="009168F4" w:rsidRDefault="001A5778" w:rsidP="00594755">
      <w:pPr>
        <w:pStyle w:val="44"/>
        <w:tabs>
          <w:tab w:val="clear" w:pos="709"/>
        </w:tabs>
        <w:spacing w:before="60" w:after="0"/>
        <w:ind w:firstLine="567"/>
        <w:rPr>
          <w:rFonts w:ascii="Times New Roman" w:hAnsi="Times New Roman" w:cs="Times New Roman"/>
          <w:sz w:val="28"/>
          <w:szCs w:val="28"/>
          <w:lang w:val="en-US"/>
        </w:rPr>
      </w:pPr>
      <w:r w:rsidRPr="009168F4">
        <w:rPr>
          <w:rFonts w:ascii="Times New Roman" w:hAnsi="Times New Roman" w:cs="Times New Roman"/>
          <w:sz w:val="28"/>
          <w:szCs w:val="28"/>
          <w:lang w:val="en-US"/>
        </w:rPr>
        <w:t xml:space="preserve">- xizmatni </w:t>
      </w:r>
      <w:proofErr w:type="gramStart"/>
      <w:r w:rsidRPr="009168F4">
        <w:rPr>
          <w:rFonts w:ascii="Times New Roman" w:hAnsi="Times New Roman" w:cs="Times New Roman"/>
          <w:sz w:val="28"/>
          <w:szCs w:val="28"/>
          <w:lang w:val="en-US"/>
        </w:rPr>
        <w:t>ko‘</w:t>
      </w:r>
      <w:proofErr w:type="gramEnd"/>
      <w:r w:rsidRPr="009168F4">
        <w:rPr>
          <w:rFonts w:ascii="Times New Roman" w:hAnsi="Times New Roman" w:cs="Times New Roman"/>
          <w:sz w:val="28"/>
          <w:szCs w:val="28"/>
          <w:lang w:val="en-US"/>
        </w:rPr>
        <w:t>rsatish uchun “Kiberxavfsizlik markazi” DAKga rasmiy ariza;</w:t>
      </w:r>
    </w:p>
    <w:p w:rsidR="001A5778" w:rsidRPr="009168F4" w:rsidRDefault="001A5778" w:rsidP="00594755">
      <w:pPr>
        <w:pStyle w:val="44"/>
        <w:tabs>
          <w:tab w:val="clear" w:pos="709"/>
        </w:tabs>
        <w:spacing w:before="60" w:after="0"/>
        <w:ind w:firstLine="567"/>
        <w:rPr>
          <w:rFonts w:ascii="Times New Roman" w:hAnsi="Times New Roman" w:cs="Times New Roman"/>
          <w:sz w:val="28"/>
          <w:szCs w:val="28"/>
          <w:lang w:val="en-US"/>
        </w:rPr>
      </w:pPr>
      <w:r w:rsidRPr="009168F4">
        <w:rPr>
          <w:rFonts w:ascii="Times New Roman" w:hAnsi="Times New Roman" w:cs="Times New Roman"/>
          <w:sz w:val="28"/>
          <w:szCs w:val="28"/>
          <w:lang w:val="en-US"/>
        </w:rPr>
        <w:t xml:space="preserve">- tomonlar o'rtasida xizmatni ko'rsatish </w:t>
      </w:r>
      <w:proofErr w:type="gramStart"/>
      <w:r w:rsidRPr="009168F4">
        <w:rPr>
          <w:rFonts w:ascii="Times New Roman" w:hAnsi="Times New Roman" w:cs="Times New Roman"/>
          <w:sz w:val="28"/>
          <w:szCs w:val="28"/>
          <w:lang w:val="en-US"/>
        </w:rPr>
        <w:t>bo‘</w:t>
      </w:r>
      <w:proofErr w:type="gramEnd"/>
      <w:r w:rsidRPr="009168F4">
        <w:rPr>
          <w:rFonts w:ascii="Times New Roman" w:hAnsi="Times New Roman" w:cs="Times New Roman"/>
          <w:sz w:val="28"/>
          <w:szCs w:val="28"/>
          <w:lang w:val="en-US"/>
        </w:rPr>
        <w:t>yicha shartnoma.</w:t>
      </w:r>
    </w:p>
    <w:p w:rsidR="0027511D" w:rsidRPr="009168F4" w:rsidRDefault="0027511D" w:rsidP="00594755">
      <w:pPr>
        <w:pStyle w:val="44"/>
        <w:tabs>
          <w:tab w:val="clear" w:pos="709"/>
        </w:tabs>
        <w:spacing w:before="60" w:after="0"/>
        <w:ind w:firstLine="567"/>
        <w:rPr>
          <w:rFonts w:ascii="Times New Roman" w:hAnsi="Times New Roman" w:cs="Times New Roman"/>
          <w:sz w:val="28"/>
          <w:szCs w:val="28"/>
          <w:lang w:val="en-US"/>
        </w:rPr>
      </w:pPr>
    </w:p>
    <w:p w:rsidR="000C6D1F" w:rsidRPr="009168F4" w:rsidRDefault="000C6D1F" w:rsidP="0027511D">
      <w:pPr>
        <w:pStyle w:val="2"/>
        <w:spacing w:before="0" w:after="0"/>
        <w:jc w:val="both"/>
        <w:rPr>
          <w:rFonts w:ascii="Times New Roman" w:hAnsi="Times New Roman"/>
          <w:i w:val="0"/>
          <w:lang w:val="en-US"/>
        </w:rPr>
      </w:pPr>
      <w:bookmarkStart w:id="12" w:name="_Toc127191115"/>
      <w:bookmarkStart w:id="13" w:name="_Toc127191421"/>
      <w:bookmarkStart w:id="14" w:name="_Toc377310724"/>
      <w:bookmarkStart w:id="15" w:name="_Toc128124229"/>
      <w:bookmarkStart w:id="16" w:name="_Toc132090141"/>
      <w:r w:rsidRPr="009168F4">
        <w:rPr>
          <w:rFonts w:ascii="Times New Roman" w:hAnsi="Times New Roman"/>
          <w:i w:val="0"/>
          <w:lang w:val="en-US"/>
        </w:rPr>
        <w:t>3. </w:t>
      </w:r>
      <w:bookmarkEnd w:id="12"/>
      <w:bookmarkEnd w:id="13"/>
      <w:bookmarkEnd w:id="14"/>
      <w:bookmarkEnd w:id="15"/>
      <w:bookmarkEnd w:id="16"/>
      <w:r w:rsidR="001A5778" w:rsidRPr="009168F4">
        <w:rPr>
          <w:rFonts w:ascii="Times New Roman" w:hAnsi="Times New Roman"/>
          <w:i w:val="0"/>
          <w:lang w:val="en-US"/>
        </w:rPr>
        <w:t xml:space="preserve"> Xizmat </w:t>
      </w:r>
      <w:proofErr w:type="gramStart"/>
      <w:r w:rsidR="001A5778" w:rsidRPr="009168F4">
        <w:rPr>
          <w:rFonts w:ascii="Times New Roman" w:hAnsi="Times New Roman"/>
          <w:i w:val="0"/>
          <w:lang w:val="en-US"/>
        </w:rPr>
        <w:t>ko‘</w:t>
      </w:r>
      <w:proofErr w:type="gramEnd"/>
      <w:r w:rsidR="001A5778" w:rsidRPr="009168F4">
        <w:rPr>
          <w:rFonts w:ascii="Times New Roman" w:hAnsi="Times New Roman"/>
          <w:i w:val="0"/>
          <w:lang w:val="en-US"/>
        </w:rPr>
        <w:t>rsatish</w:t>
      </w:r>
    </w:p>
    <w:p w:rsidR="000C6D1F" w:rsidRPr="009168F4" w:rsidRDefault="000C6D1F" w:rsidP="00D75CFD">
      <w:pPr>
        <w:spacing w:before="60"/>
        <w:rPr>
          <w:lang w:val="en-US" w:eastAsia="zh-TW"/>
        </w:rPr>
      </w:pPr>
      <w:r w:rsidRPr="009168F4">
        <w:rPr>
          <w:lang w:val="en-US" w:eastAsia="zh-TW"/>
        </w:rPr>
        <w:t>3.1. </w:t>
      </w:r>
      <w:r w:rsidR="001A5778" w:rsidRPr="009168F4">
        <w:rPr>
          <w:lang w:val="en-US" w:eastAsia="zh-TW"/>
        </w:rPr>
        <w:t xml:space="preserve">   Ish vaqti:</w:t>
      </w:r>
      <w:r w:rsidR="001A5778" w:rsidRPr="009168F4">
        <w:rPr>
          <w:lang w:val="en-US"/>
        </w:rPr>
        <w:t xml:space="preserve">  9.00 dan 18.00. gacha</w:t>
      </w:r>
    </w:p>
    <w:p w:rsidR="000C6D1F" w:rsidRPr="009168F4" w:rsidRDefault="001A5778" w:rsidP="00D75CFD">
      <w:pPr>
        <w:pStyle w:val="44"/>
        <w:spacing w:before="60" w:after="0"/>
        <w:ind w:firstLine="0"/>
        <w:rPr>
          <w:rFonts w:ascii="Times New Roman" w:hAnsi="Times New Roman" w:cs="Times New Roman"/>
          <w:sz w:val="28"/>
          <w:szCs w:val="28"/>
          <w:lang w:val="en-US"/>
        </w:rPr>
      </w:pPr>
      <w:r w:rsidRPr="009168F4">
        <w:rPr>
          <w:rFonts w:ascii="Times New Roman" w:hAnsi="Times New Roman" w:cs="Times New Roman"/>
          <w:sz w:val="28"/>
          <w:szCs w:val="28"/>
          <w:lang w:val="uz-Cyrl-UZ"/>
        </w:rPr>
        <w:tab/>
      </w:r>
      <w:proofErr w:type="gramStart"/>
      <w:r w:rsidRPr="009168F4">
        <w:rPr>
          <w:rFonts w:ascii="Times New Roman" w:hAnsi="Times New Roman" w:cs="Times New Roman"/>
          <w:sz w:val="28"/>
          <w:szCs w:val="28"/>
          <w:lang w:val="en-US"/>
        </w:rPr>
        <w:t>Tushlik</w:t>
      </w:r>
      <w:r w:rsidR="000C6D1F" w:rsidRPr="009168F4">
        <w:rPr>
          <w:rFonts w:ascii="Times New Roman" w:hAnsi="Times New Roman" w:cs="Times New Roman"/>
          <w:sz w:val="28"/>
          <w:szCs w:val="28"/>
          <w:lang w:val="en-US"/>
        </w:rPr>
        <w:t xml:space="preserve">  13.00</w:t>
      </w:r>
      <w:proofErr w:type="gramEnd"/>
      <w:r w:rsidR="000C6D1F" w:rsidRPr="009168F4">
        <w:rPr>
          <w:rFonts w:ascii="Times New Roman" w:hAnsi="Times New Roman" w:cs="Times New Roman"/>
          <w:sz w:val="28"/>
          <w:szCs w:val="28"/>
          <w:lang w:val="en-US"/>
        </w:rPr>
        <w:t xml:space="preserve"> </w:t>
      </w:r>
      <w:r w:rsidRPr="009168F4">
        <w:rPr>
          <w:rFonts w:ascii="Times New Roman" w:hAnsi="Times New Roman" w:cs="Times New Roman"/>
          <w:sz w:val="28"/>
          <w:szCs w:val="28"/>
          <w:lang w:val="en-US"/>
        </w:rPr>
        <w:t>dan</w:t>
      </w:r>
      <w:r w:rsidR="000C6D1F" w:rsidRPr="009168F4">
        <w:rPr>
          <w:rFonts w:ascii="Times New Roman" w:hAnsi="Times New Roman" w:cs="Times New Roman"/>
          <w:sz w:val="28"/>
          <w:szCs w:val="28"/>
          <w:lang w:val="en-US"/>
        </w:rPr>
        <w:t xml:space="preserve"> 14.00. </w:t>
      </w:r>
      <w:r w:rsidRPr="009168F4">
        <w:rPr>
          <w:rFonts w:ascii="Times New Roman" w:hAnsi="Times New Roman" w:cs="Times New Roman"/>
          <w:sz w:val="28"/>
          <w:szCs w:val="28"/>
          <w:lang w:val="en-US"/>
        </w:rPr>
        <w:t>gacha</w:t>
      </w:r>
    </w:p>
    <w:p w:rsidR="000C6D1F" w:rsidRPr="009168F4" w:rsidRDefault="005406A9" w:rsidP="00D75CFD">
      <w:pPr>
        <w:pStyle w:val="44"/>
        <w:spacing w:before="60" w:after="0"/>
        <w:ind w:firstLine="0"/>
        <w:rPr>
          <w:rFonts w:ascii="Times New Roman" w:hAnsi="Times New Roman" w:cs="Times New Roman"/>
          <w:sz w:val="28"/>
          <w:szCs w:val="28"/>
          <w:lang w:val="en-US"/>
        </w:rPr>
      </w:pPr>
      <w:r w:rsidRPr="009168F4">
        <w:rPr>
          <w:rFonts w:ascii="Times New Roman" w:hAnsi="Times New Roman" w:cs="Times New Roman"/>
          <w:sz w:val="28"/>
          <w:szCs w:val="28"/>
          <w:lang w:val="en-US"/>
        </w:rPr>
        <w:tab/>
      </w:r>
      <w:r w:rsidR="001A5778" w:rsidRPr="009168F4">
        <w:rPr>
          <w:rFonts w:ascii="Times New Roman" w:hAnsi="Times New Roman" w:cs="Times New Roman"/>
          <w:sz w:val="28"/>
          <w:szCs w:val="28"/>
          <w:lang w:val="en-US"/>
        </w:rPr>
        <w:t>Dam olish kunlari</w:t>
      </w:r>
      <w:r w:rsidR="000C6D1F" w:rsidRPr="009168F4">
        <w:rPr>
          <w:rFonts w:ascii="Times New Roman" w:hAnsi="Times New Roman" w:cs="Times New Roman"/>
          <w:sz w:val="28"/>
          <w:szCs w:val="28"/>
          <w:lang w:val="en-US"/>
        </w:rPr>
        <w:t xml:space="preserve">: </w:t>
      </w:r>
      <w:r w:rsidR="001A5778" w:rsidRPr="009168F4">
        <w:rPr>
          <w:rFonts w:ascii="Times New Roman" w:hAnsi="Times New Roman" w:cs="Times New Roman"/>
          <w:sz w:val="28"/>
          <w:szCs w:val="28"/>
          <w:lang w:val="en-US"/>
        </w:rPr>
        <w:t>shanba, yakshanba</w:t>
      </w:r>
      <w:r w:rsidR="000C6D1F" w:rsidRPr="009168F4">
        <w:rPr>
          <w:rFonts w:ascii="Times New Roman" w:hAnsi="Times New Roman" w:cs="Times New Roman"/>
          <w:sz w:val="28"/>
          <w:szCs w:val="28"/>
          <w:lang w:val="en-US"/>
        </w:rPr>
        <w:t>.</w:t>
      </w:r>
    </w:p>
    <w:p w:rsidR="0027511D" w:rsidRPr="009168F4" w:rsidRDefault="0027511D" w:rsidP="000C6D1F">
      <w:pPr>
        <w:pStyle w:val="44"/>
        <w:spacing w:before="0" w:after="0" w:line="276" w:lineRule="auto"/>
        <w:ind w:firstLine="0"/>
        <w:rPr>
          <w:rFonts w:ascii="Times New Roman" w:hAnsi="Times New Roman" w:cs="Times New Roman"/>
          <w:sz w:val="28"/>
          <w:szCs w:val="28"/>
          <w:lang w:val="en-US"/>
        </w:rPr>
      </w:pPr>
    </w:p>
    <w:p w:rsidR="000C6D1F" w:rsidRPr="009168F4" w:rsidRDefault="000C6D1F" w:rsidP="005406A9">
      <w:pPr>
        <w:pStyle w:val="2"/>
        <w:spacing w:before="0" w:after="0" w:line="276" w:lineRule="auto"/>
        <w:jc w:val="both"/>
        <w:rPr>
          <w:rFonts w:ascii="Times New Roman" w:hAnsi="Times New Roman"/>
          <w:i w:val="0"/>
          <w:lang w:val="en-US"/>
        </w:rPr>
      </w:pPr>
      <w:bookmarkStart w:id="17" w:name="_Toc127191116"/>
      <w:bookmarkStart w:id="18" w:name="_Toc127191422"/>
      <w:bookmarkStart w:id="19" w:name="_Toc377310725"/>
      <w:bookmarkStart w:id="20" w:name="_Toc128124230"/>
      <w:bookmarkStart w:id="21" w:name="_Toc132090142"/>
      <w:r w:rsidRPr="009168F4">
        <w:rPr>
          <w:rFonts w:ascii="Times New Roman" w:hAnsi="Times New Roman"/>
          <w:i w:val="0"/>
          <w:lang w:val="en-US"/>
        </w:rPr>
        <w:t>4. </w:t>
      </w:r>
      <w:bookmarkEnd w:id="17"/>
      <w:bookmarkEnd w:id="18"/>
      <w:bookmarkEnd w:id="19"/>
      <w:bookmarkEnd w:id="20"/>
      <w:bookmarkEnd w:id="21"/>
      <w:r w:rsidR="001A5778" w:rsidRPr="009168F4">
        <w:rPr>
          <w:rFonts w:ascii="Times New Roman" w:hAnsi="Times New Roman"/>
          <w:i w:val="0"/>
          <w:lang w:val="en-US"/>
        </w:rPr>
        <w:t xml:space="preserve"> Xizmat </w:t>
      </w:r>
      <w:proofErr w:type="gramStart"/>
      <w:r w:rsidR="001A5778" w:rsidRPr="009168F4">
        <w:rPr>
          <w:rFonts w:ascii="Times New Roman" w:hAnsi="Times New Roman"/>
          <w:i w:val="0"/>
          <w:lang w:val="en-US"/>
        </w:rPr>
        <w:t>ko</w:t>
      </w:r>
      <w:r w:rsidR="003B2C0E">
        <w:rPr>
          <w:rFonts w:ascii="Times New Roman" w:hAnsi="Times New Roman"/>
          <w:i w:val="0"/>
          <w:lang w:val="en-US"/>
        </w:rPr>
        <w:t>‘</w:t>
      </w:r>
      <w:proofErr w:type="gramEnd"/>
      <w:r w:rsidR="001A5778" w:rsidRPr="009168F4">
        <w:rPr>
          <w:rFonts w:ascii="Times New Roman" w:hAnsi="Times New Roman"/>
          <w:i w:val="0"/>
          <w:lang w:val="en-US"/>
        </w:rPr>
        <w:t>rsatish tartibi</w:t>
      </w:r>
    </w:p>
    <w:p w:rsidR="00244599" w:rsidRPr="009168F4" w:rsidRDefault="000C6D1F" w:rsidP="00D75CFD">
      <w:pPr>
        <w:spacing w:before="60"/>
        <w:jc w:val="both"/>
        <w:rPr>
          <w:lang w:val="en-US" w:eastAsia="zh-TW"/>
        </w:rPr>
      </w:pPr>
      <w:r w:rsidRPr="009168F4">
        <w:rPr>
          <w:lang w:val="en-US" w:eastAsia="zh-TW"/>
        </w:rPr>
        <w:t>4.1. </w:t>
      </w:r>
      <w:r w:rsidR="00244599" w:rsidRPr="009168F4">
        <w:rPr>
          <w:lang w:val="en-US" w:eastAsia="zh-TW"/>
        </w:rPr>
        <w:t>Xizmatni ko‘rsatish uchun ma'lumotlarni taqdim etish:</w:t>
      </w:r>
    </w:p>
    <w:p w:rsidR="00244599" w:rsidRPr="009168F4" w:rsidRDefault="00244599" w:rsidP="00D75CFD">
      <w:pPr>
        <w:spacing w:before="60"/>
        <w:ind w:firstLine="708"/>
        <w:jc w:val="both"/>
        <w:rPr>
          <w:lang w:val="en-US" w:eastAsia="zh-TW"/>
        </w:rPr>
      </w:pPr>
      <w:r w:rsidRPr="009168F4">
        <w:rPr>
          <w:lang w:val="en-US" w:eastAsia="zh-TW"/>
        </w:rPr>
        <w:t xml:space="preserve">Buyurtmachi “Kiberxavfsizlik markazi” DUKga ishlab chiqilgan </w:t>
      </w:r>
      <w:proofErr w:type="gramStart"/>
      <w:r w:rsidRPr="009168F4">
        <w:rPr>
          <w:lang w:val="en-US" w:eastAsia="zh-TW"/>
        </w:rPr>
        <w:t>so‘</w:t>
      </w:r>
      <w:proofErr w:type="gramEnd"/>
      <w:r w:rsidRPr="009168F4">
        <w:rPr>
          <w:lang w:val="en-US" w:eastAsia="zh-TW"/>
        </w:rPr>
        <w:t>rovnomaga muvofiq Axborot xavfsizligi siyosatini ishlab chiqish uchun zarur bo‘lgan ma’lumotlarni taqdim etishi shart.</w:t>
      </w:r>
    </w:p>
    <w:p w:rsidR="00244599" w:rsidRPr="009168F4" w:rsidRDefault="00244599" w:rsidP="00D75CFD">
      <w:pPr>
        <w:spacing w:before="60"/>
        <w:ind w:firstLine="708"/>
        <w:jc w:val="both"/>
        <w:rPr>
          <w:lang w:val="en-US" w:eastAsia="zh-TW"/>
        </w:rPr>
      </w:pPr>
      <w:r w:rsidRPr="009168F4">
        <w:rPr>
          <w:lang w:val="en-US" w:eastAsia="zh-TW"/>
        </w:rPr>
        <w:t xml:space="preserve">Ma'lumotlar Buyurtmachining joylashgan joyida ushbu ma'lumotlarga ega bo'lgan mutaxassislarini so'rov qilish va Buyurtmachiga tegishli </w:t>
      </w:r>
      <w:proofErr w:type="gramStart"/>
      <w:r w:rsidRPr="009168F4">
        <w:rPr>
          <w:lang w:val="en-US" w:eastAsia="zh-TW"/>
        </w:rPr>
        <w:t>ob‘</w:t>
      </w:r>
      <w:proofErr w:type="gramEnd"/>
      <w:r w:rsidRPr="009168F4">
        <w:rPr>
          <w:lang w:val="en-US" w:eastAsia="zh-TW"/>
        </w:rPr>
        <w:t xml:space="preserve">ektlar va himoya vositalarini o‘rganish orqali to'planadi. Agar kerak bo'lsa, Buyurtmachining boshqa ob'ektlarida </w:t>
      </w:r>
      <w:proofErr w:type="gramStart"/>
      <w:r w:rsidRPr="009168F4">
        <w:rPr>
          <w:lang w:val="en-US" w:eastAsia="zh-TW"/>
        </w:rPr>
        <w:t>o‘</w:t>
      </w:r>
      <w:proofErr w:type="gramEnd"/>
      <w:r w:rsidRPr="009168F4">
        <w:rPr>
          <w:lang w:val="en-US" w:eastAsia="zh-TW"/>
        </w:rPr>
        <w:t>rganish o‘tkaziladi.</w:t>
      </w:r>
    </w:p>
    <w:p w:rsidR="00244599" w:rsidRPr="009168F4" w:rsidRDefault="00244599" w:rsidP="00D75CFD">
      <w:pPr>
        <w:spacing w:before="60"/>
        <w:ind w:firstLine="708"/>
        <w:jc w:val="both"/>
        <w:rPr>
          <w:lang w:val="en-US" w:eastAsia="zh-TW"/>
        </w:rPr>
      </w:pPr>
      <w:r w:rsidRPr="009168F4">
        <w:rPr>
          <w:lang w:val="en-US" w:eastAsia="zh-TW"/>
        </w:rPr>
        <w:lastRenderedPageBreak/>
        <w:t>Shuningdek Buyurtmachi, axborot xavfsizligi sohasidagi o'zining ichki me'yoriy hujjatlarini va agar mavjud bo'lsa</w:t>
      </w:r>
      <w:r w:rsidR="00AE3167" w:rsidRPr="009168F4">
        <w:rPr>
          <w:lang w:val="en-US" w:eastAsia="zh-TW"/>
        </w:rPr>
        <w:t xml:space="preserve"> </w:t>
      </w:r>
      <w:r w:rsidRPr="009168F4">
        <w:rPr>
          <w:lang w:val="en-US" w:eastAsia="zh-TW"/>
        </w:rPr>
        <w:t>axborot resurslariga kirish matritsalari taqdim etishi shart.</w:t>
      </w:r>
    </w:p>
    <w:p w:rsidR="000C6D1F" w:rsidRPr="009168F4" w:rsidRDefault="000C6D1F" w:rsidP="00D75CFD">
      <w:pPr>
        <w:spacing w:before="60"/>
        <w:rPr>
          <w:lang w:val="en-US" w:eastAsia="zh-TW"/>
        </w:rPr>
      </w:pPr>
      <w:r w:rsidRPr="009168F4">
        <w:rPr>
          <w:lang w:val="en-US" w:eastAsia="zh-TW"/>
        </w:rPr>
        <w:t>4.2. </w:t>
      </w:r>
      <w:r w:rsidR="00AE3167" w:rsidRPr="009168F4">
        <w:rPr>
          <w:lang w:val="en-US" w:eastAsia="zh-TW"/>
        </w:rPr>
        <w:t xml:space="preserve"> Xizmat uchun haq:</w:t>
      </w:r>
    </w:p>
    <w:p w:rsidR="00AE3167" w:rsidRPr="009168F4" w:rsidRDefault="00AE3167" w:rsidP="00D75CFD">
      <w:pPr>
        <w:spacing w:before="60"/>
        <w:ind w:firstLine="567"/>
        <w:jc w:val="both"/>
        <w:rPr>
          <w:lang w:val="en-US" w:eastAsia="zh-TW"/>
        </w:rPr>
      </w:pPr>
      <w:r w:rsidRPr="009168F4">
        <w:rPr>
          <w:lang w:val="en-US" w:eastAsia="zh-TW"/>
        </w:rPr>
        <w:t xml:space="preserve">Davlat va </w:t>
      </w:r>
      <w:proofErr w:type="gramStart"/>
      <w:r w:rsidRPr="009168F4">
        <w:rPr>
          <w:lang w:val="en-US" w:eastAsia="zh-TW"/>
        </w:rPr>
        <w:t>xo‘</w:t>
      </w:r>
      <w:proofErr w:type="gramEnd"/>
      <w:r w:rsidRPr="009168F4">
        <w:rPr>
          <w:lang w:val="en-US" w:eastAsia="zh-TW"/>
        </w:rPr>
        <w:t>jalik boshqaruvi organlari, mahalliy davlat hokimiyati organlari va boshqa yuridik shaxslar uchun xizmat pullik asosda ko‘rsatiladi.</w:t>
      </w:r>
    </w:p>
    <w:p w:rsidR="009E1E1C" w:rsidRPr="009168F4" w:rsidRDefault="009E1E1C" w:rsidP="00D75CFD">
      <w:pPr>
        <w:spacing w:before="60"/>
        <w:rPr>
          <w:rFonts w:eastAsia="Times New Roman"/>
          <w:lang w:val="en-US" w:eastAsia="zh-TW"/>
        </w:rPr>
      </w:pPr>
      <w:r w:rsidRPr="009168F4">
        <w:rPr>
          <w:rFonts w:eastAsia="Times New Roman"/>
          <w:lang w:val="en-US" w:eastAsia="zh-TW"/>
        </w:rPr>
        <w:t>4.3. </w:t>
      </w:r>
      <w:r w:rsidR="00AE3167" w:rsidRPr="009168F4">
        <w:rPr>
          <w:rFonts w:eastAsia="Times New Roman"/>
          <w:lang w:val="en-US" w:eastAsia="zh-TW"/>
        </w:rPr>
        <w:t xml:space="preserve"> Xizmat ko'rsatish bosqichlari:</w:t>
      </w:r>
    </w:p>
    <w:p w:rsidR="00AE3167" w:rsidRPr="009168F4" w:rsidRDefault="00AE3167" w:rsidP="00D75CFD">
      <w:pPr>
        <w:widowControl w:val="0"/>
        <w:spacing w:before="60"/>
        <w:ind w:left="40" w:right="20" w:firstLine="668"/>
        <w:jc w:val="both"/>
        <w:rPr>
          <w:rFonts w:eastAsia="Times New Roman"/>
          <w:lang w:val="en-US"/>
        </w:rPr>
      </w:pPr>
      <w:r w:rsidRPr="009168F4">
        <w:rPr>
          <w:rFonts w:eastAsia="Times New Roman"/>
          <w:lang w:val="en-US"/>
        </w:rPr>
        <w:t xml:space="preserve">Xizmat ushbu Nizomning 1-ilovasiga muvofiq ariza asosida </w:t>
      </w:r>
      <w:proofErr w:type="gramStart"/>
      <w:r w:rsidRPr="009168F4">
        <w:rPr>
          <w:rFonts w:eastAsia="Times New Roman"/>
          <w:lang w:val="en-US"/>
        </w:rPr>
        <w:t>ko‘</w:t>
      </w:r>
      <w:proofErr w:type="gramEnd"/>
      <w:r w:rsidRPr="009168F4">
        <w:rPr>
          <w:rFonts w:eastAsia="Times New Roman"/>
          <w:lang w:val="en-US"/>
        </w:rPr>
        <w:t xml:space="preserve">rsatiladi. Murojaat asosida xizmat </w:t>
      </w:r>
      <w:proofErr w:type="gramStart"/>
      <w:r w:rsidRPr="009168F4">
        <w:rPr>
          <w:rFonts w:eastAsia="Times New Roman"/>
          <w:lang w:val="en-US"/>
        </w:rPr>
        <w:t>ko‘</w:t>
      </w:r>
      <w:proofErr w:type="gramEnd"/>
      <w:r w:rsidRPr="009168F4">
        <w:rPr>
          <w:rFonts w:eastAsia="Times New Roman"/>
          <w:lang w:val="en-US"/>
        </w:rPr>
        <w:t>rsatish hajmi, qiymati va shartlari tomonlar tomonidan belgilanadi va kelishiladi hamda shartnoma ushbu Nizomning 3-ilovasiga muvofiq tuziladi.</w:t>
      </w:r>
    </w:p>
    <w:p w:rsidR="00AE3167" w:rsidRPr="009168F4" w:rsidRDefault="00AE3167" w:rsidP="00D75CFD">
      <w:pPr>
        <w:widowControl w:val="0"/>
        <w:spacing w:before="60"/>
        <w:ind w:left="40" w:right="20" w:firstLine="668"/>
        <w:jc w:val="both"/>
        <w:rPr>
          <w:rFonts w:eastAsia="Times New Roman"/>
          <w:lang w:val="en-US"/>
        </w:rPr>
      </w:pPr>
      <w:r w:rsidRPr="009168F4">
        <w:rPr>
          <w:rFonts w:eastAsia="Times New Roman"/>
          <w:lang w:val="en-US"/>
        </w:rPr>
        <w:t xml:space="preserve">Shartnoma tuzilgandan so'ng, ushbu Nizomning 2-ilovasida keltirilgan sxema bo'yicha quyidagi bosqichlar </w:t>
      </w:r>
      <w:proofErr w:type="gramStart"/>
      <w:r w:rsidRPr="009168F4">
        <w:rPr>
          <w:rFonts w:eastAsia="Times New Roman"/>
          <w:lang w:val="en-US"/>
        </w:rPr>
        <w:t>bo‘</w:t>
      </w:r>
      <w:proofErr w:type="gramEnd"/>
      <w:r w:rsidRPr="009168F4">
        <w:rPr>
          <w:rFonts w:eastAsia="Times New Roman"/>
          <w:lang w:val="en-US"/>
        </w:rPr>
        <w:t>yucha xizmat ko'rsatiladi:</w:t>
      </w:r>
    </w:p>
    <w:p w:rsidR="00AE3167" w:rsidRPr="009168F4" w:rsidRDefault="00AE3167" w:rsidP="00D75CFD">
      <w:pPr>
        <w:widowControl w:val="0"/>
        <w:spacing w:before="60"/>
        <w:ind w:left="40" w:right="20" w:firstLine="668"/>
        <w:jc w:val="both"/>
        <w:rPr>
          <w:rFonts w:eastAsia="Times New Roman"/>
          <w:lang w:val="en-US"/>
        </w:rPr>
      </w:pPr>
      <w:r w:rsidRPr="009168F4">
        <w:rPr>
          <w:rFonts w:eastAsia="Times New Roman"/>
          <w:b/>
          <w:lang w:val="en-US"/>
        </w:rPr>
        <w:t>1-bosqich</w:t>
      </w:r>
      <w:r w:rsidRPr="009168F4">
        <w:rPr>
          <w:rFonts w:eastAsia="Times New Roman"/>
          <w:lang w:val="en-US"/>
        </w:rPr>
        <w:t xml:space="preserve"> - Axborot xavfsizligi siyosatini ishlab chiqish uchun zarur bo'lgan ma'lumotlarni yig'ish. Zarur hollarda “Kiberxavfsizlik markazi” DUK Buyurtmachiga konfidensiyal ma’lumotlarni taqdim etish </w:t>
      </w:r>
      <w:proofErr w:type="gramStart"/>
      <w:r w:rsidRPr="009168F4">
        <w:rPr>
          <w:rFonts w:eastAsia="Times New Roman"/>
          <w:lang w:val="en-US"/>
        </w:rPr>
        <w:t>to‘</w:t>
      </w:r>
      <w:proofErr w:type="gramEnd"/>
      <w:r w:rsidRPr="009168F4">
        <w:rPr>
          <w:rFonts w:eastAsia="Times New Roman"/>
          <w:lang w:val="en-US"/>
        </w:rPr>
        <w:t>g‘risida so‘rov yuboradi.</w:t>
      </w:r>
    </w:p>
    <w:p w:rsidR="00AE3167" w:rsidRPr="009168F4" w:rsidRDefault="00AE3167" w:rsidP="00D75CFD">
      <w:pPr>
        <w:widowControl w:val="0"/>
        <w:spacing w:before="60"/>
        <w:ind w:left="40" w:right="20" w:firstLine="668"/>
        <w:jc w:val="both"/>
        <w:rPr>
          <w:lang w:val="en-US"/>
        </w:rPr>
      </w:pPr>
      <w:r w:rsidRPr="009168F4">
        <w:rPr>
          <w:lang w:val="en-US"/>
        </w:rPr>
        <w:t xml:space="preserve">2-bosqich – Axborot xavfsizligi siyosatini ishlab chiqish </w:t>
      </w:r>
      <w:proofErr w:type="gramStart"/>
      <w:r w:rsidRPr="009168F4">
        <w:rPr>
          <w:lang w:val="en-US"/>
        </w:rPr>
        <w:t>bo‘</w:t>
      </w:r>
      <w:proofErr w:type="gramEnd"/>
      <w:r w:rsidRPr="009168F4">
        <w:rPr>
          <w:lang w:val="en-US"/>
        </w:rPr>
        <w:t xml:space="preserve">yicha qabul qilingan “O‘zbekiston Respublikasi hududida axborot xavfsizligi siyosatini ishlab chiqish bo‘yicha uslubiy qo‘llanma” hamda axborot va kiber axborot xavfsizligini ta’minlash sohasidagi boshqa me’yoriy hujjatlarga muvofiq amalga oshirilada. </w:t>
      </w:r>
    </w:p>
    <w:p w:rsidR="00AE3167" w:rsidRPr="002E1E74" w:rsidRDefault="00AE3167" w:rsidP="00D75CFD">
      <w:pPr>
        <w:widowControl w:val="0"/>
        <w:spacing w:before="60"/>
        <w:ind w:left="40" w:right="20" w:firstLine="668"/>
        <w:jc w:val="both"/>
        <w:rPr>
          <w:lang w:val="en-US"/>
        </w:rPr>
      </w:pPr>
      <w:r w:rsidRPr="009168F4">
        <w:rPr>
          <w:lang w:val="en-US"/>
        </w:rPr>
        <w:t xml:space="preserve">3-bosqich – ishlab chiqilgan Axborot xavfsizligi siyosati loyihasi </w:t>
      </w:r>
      <w:proofErr w:type="gramStart"/>
      <w:r w:rsidRPr="009168F4">
        <w:rPr>
          <w:lang w:val="en-US"/>
        </w:rPr>
        <w:t>ko‘</w:t>
      </w:r>
      <w:proofErr w:type="gramEnd"/>
      <w:r w:rsidRPr="009168F4">
        <w:rPr>
          <w:lang w:val="en-US"/>
        </w:rPr>
        <w:t xml:space="preserve">rib chiqish uchun buyurtmachiga yuboriladi. </w:t>
      </w:r>
      <w:proofErr w:type="gramStart"/>
      <w:r w:rsidRPr="002E1E74">
        <w:rPr>
          <w:lang w:val="en-US"/>
        </w:rPr>
        <w:t>Ko‘</w:t>
      </w:r>
      <w:proofErr w:type="gramEnd"/>
      <w:r w:rsidRPr="002E1E74">
        <w:rPr>
          <w:lang w:val="en-US"/>
        </w:rPr>
        <w:t>rib chiqish natijalari bo‘yicha tomonlar mavjud kamchiliklar, mulohazalar va noaniqliklarni bartaraf etadilar.</w:t>
      </w:r>
    </w:p>
    <w:p w:rsidR="00AE3167" w:rsidRPr="002E1E74" w:rsidRDefault="00AE3167" w:rsidP="00D75CFD">
      <w:pPr>
        <w:widowControl w:val="0"/>
        <w:spacing w:before="60"/>
        <w:ind w:left="40" w:right="20" w:firstLine="668"/>
        <w:jc w:val="both"/>
        <w:rPr>
          <w:rFonts w:eastAsia="Times New Roman"/>
          <w:lang w:val="en-US"/>
        </w:rPr>
      </w:pPr>
      <w:r w:rsidRPr="002E1E74">
        <w:rPr>
          <w:rFonts w:eastAsia="Times New Roman"/>
          <w:lang w:val="en-US"/>
        </w:rPr>
        <w:t xml:space="preserve">4-bosqich – </w:t>
      </w:r>
      <w:r w:rsidRPr="009168F4">
        <w:rPr>
          <w:rFonts w:eastAsia="Times New Roman"/>
          <w:lang w:val="en-US"/>
        </w:rPr>
        <w:t>Buyurtmachi</w:t>
      </w:r>
      <w:r w:rsidRPr="002E1E74">
        <w:rPr>
          <w:rFonts w:eastAsia="Times New Roman"/>
          <w:lang w:val="en-US"/>
        </w:rPr>
        <w:t xml:space="preserve"> tomonidan izohlar </w:t>
      </w:r>
      <w:proofErr w:type="gramStart"/>
      <w:r w:rsidRPr="002E1E74">
        <w:rPr>
          <w:rFonts w:eastAsia="Times New Roman"/>
          <w:lang w:val="en-US"/>
        </w:rPr>
        <w:t>bo‘</w:t>
      </w:r>
      <w:proofErr w:type="gramEnd"/>
      <w:r w:rsidRPr="002E1E74">
        <w:rPr>
          <w:rFonts w:eastAsia="Times New Roman"/>
          <w:lang w:val="en-US"/>
        </w:rPr>
        <w:t>lmagan taqdirda, ishlab chiqilgan Axborot xavfsizligi siyosatining yakuniy loyihasi ish natijalarini qabul qilish va topshirish dalolatnomasi bilan birga unga taqdim etiladi.</w:t>
      </w:r>
    </w:p>
    <w:p w:rsidR="00857AD3" w:rsidRPr="00533F5A" w:rsidRDefault="00857AD3" w:rsidP="00D75CFD">
      <w:pPr>
        <w:widowControl w:val="0"/>
        <w:spacing w:before="60"/>
        <w:ind w:left="40" w:right="20" w:firstLine="668"/>
        <w:jc w:val="both"/>
        <w:rPr>
          <w:rFonts w:eastAsia="Times New Roman"/>
          <w:lang w:val="en-US"/>
        </w:rPr>
      </w:pPr>
      <w:r w:rsidRPr="009168F4">
        <w:rPr>
          <w:rFonts w:eastAsia="Times New Roman"/>
          <w:lang w:val="en-US"/>
        </w:rPr>
        <w:t>Ko</w:t>
      </w:r>
      <w:r w:rsidRPr="00533F5A">
        <w:rPr>
          <w:rFonts w:eastAsia="Times New Roman"/>
          <w:lang w:val="en-US"/>
        </w:rPr>
        <w:t>'</w:t>
      </w:r>
      <w:r w:rsidRPr="009168F4">
        <w:rPr>
          <w:rFonts w:eastAsia="Times New Roman"/>
          <w:lang w:val="en-US"/>
        </w:rPr>
        <w:t>rsatilgan</w:t>
      </w:r>
      <w:r w:rsidRPr="00533F5A">
        <w:rPr>
          <w:rFonts w:eastAsia="Times New Roman"/>
          <w:lang w:val="en-US"/>
        </w:rPr>
        <w:t xml:space="preserve"> </w:t>
      </w:r>
      <w:r w:rsidRPr="009168F4">
        <w:rPr>
          <w:rFonts w:eastAsia="Times New Roman"/>
          <w:lang w:val="en-US"/>
        </w:rPr>
        <w:t>xizmatni</w:t>
      </w:r>
      <w:r w:rsidRPr="00533F5A">
        <w:rPr>
          <w:rFonts w:eastAsia="Times New Roman"/>
          <w:lang w:val="en-US"/>
        </w:rPr>
        <w:t xml:space="preserve"> </w:t>
      </w:r>
      <w:r w:rsidRPr="009168F4">
        <w:rPr>
          <w:rFonts w:eastAsia="Times New Roman"/>
          <w:lang w:val="en-US"/>
        </w:rPr>
        <w:t>qabul</w:t>
      </w:r>
      <w:r w:rsidRPr="00533F5A">
        <w:rPr>
          <w:rFonts w:eastAsia="Times New Roman"/>
          <w:lang w:val="en-US"/>
        </w:rPr>
        <w:t xml:space="preserve"> </w:t>
      </w:r>
      <w:r w:rsidRPr="009168F4">
        <w:rPr>
          <w:rFonts w:eastAsia="Times New Roman"/>
          <w:lang w:val="en-US"/>
        </w:rPr>
        <w:t>qilish</w:t>
      </w:r>
      <w:r w:rsidRPr="00533F5A">
        <w:rPr>
          <w:rFonts w:eastAsia="Times New Roman"/>
          <w:lang w:val="en-US"/>
        </w:rPr>
        <w:t xml:space="preserve"> </w:t>
      </w:r>
      <w:r w:rsidRPr="009168F4">
        <w:rPr>
          <w:rFonts w:eastAsia="Times New Roman"/>
          <w:lang w:val="en-US"/>
        </w:rPr>
        <w:t>buyurtmachi</w:t>
      </w:r>
      <w:r w:rsidRPr="00533F5A">
        <w:rPr>
          <w:rFonts w:eastAsia="Times New Roman"/>
          <w:lang w:val="en-US"/>
        </w:rPr>
        <w:t xml:space="preserve"> </w:t>
      </w:r>
      <w:r w:rsidRPr="009168F4">
        <w:rPr>
          <w:rFonts w:eastAsia="Times New Roman"/>
          <w:lang w:val="en-US"/>
        </w:rPr>
        <w:t>tomonidan</w:t>
      </w:r>
      <w:r w:rsidRPr="00533F5A">
        <w:rPr>
          <w:rFonts w:eastAsia="Times New Roman"/>
          <w:lang w:val="en-US"/>
        </w:rPr>
        <w:t xml:space="preserve"> </w:t>
      </w:r>
      <w:r w:rsidRPr="009168F4">
        <w:rPr>
          <w:rFonts w:eastAsia="Times New Roman"/>
          <w:lang w:val="en-US"/>
        </w:rPr>
        <w:t>ish</w:t>
      </w:r>
      <w:r w:rsidRPr="00533F5A">
        <w:rPr>
          <w:rFonts w:eastAsia="Times New Roman"/>
          <w:lang w:val="en-US"/>
        </w:rPr>
        <w:t xml:space="preserve"> </w:t>
      </w:r>
      <w:r w:rsidRPr="009168F4">
        <w:rPr>
          <w:rFonts w:eastAsia="Times New Roman"/>
          <w:lang w:val="en-US"/>
        </w:rPr>
        <w:t>natijalarini</w:t>
      </w:r>
      <w:r w:rsidRPr="00533F5A">
        <w:rPr>
          <w:rFonts w:eastAsia="Times New Roman"/>
          <w:lang w:val="en-US"/>
        </w:rPr>
        <w:t xml:space="preserve"> </w:t>
      </w:r>
      <w:r w:rsidRPr="009168F4">
        <w:rPr>
          <w:rFonts w:eastAsia="Times New Roman"/>
          <w:lang w:val="en-US"/>
        </w:rPr>
        <w:t>topshirish</w:t>
      </w:r>
      <w:r w:rsidRPr="00533F5A">
        <w:rPr>
          <w:rFonts w:eastAsia="Times New Roman"/>
          <w:lang w:val="en-US"/>
        </w:rPr>
        <w:t xml:space="preserve"> </w:t>
      </w:r>
      <w:proofErr w:type="gramStart"/>
      <w:r w:rsidRPr="009168F4">
        <w:rPr>
          <w:rFonts w:eastAsia="Times New Roman"/>
          <w:lang w:val="en-US"/>
        </w:rPr>
        <w:t>bo</w:t>
      </w:r>
      <w:r w:rsidRPr="00533F5A">
        <w:rPr>
          <w:rFonts w:eastAsia="Times New Roman"/>
          <w:lang w:val="en-US"/>
        </w:rPr>
        <w:t>‘</w:t>
      </w:r>
      <w:proofErr w:type="gramEnd"/>
      <w:r w:rsidRPr="009168F4">
        <w:rPr>
          <w:rFonts w:eastAsia="Times New Roman"/>
          <w:lang w:val="en-US"/>
        </w:rPr>
        <w:t>yicha</w:t>
      </w:r>
      <w:r w:rsidRPr="00533F5A">
        <w:rPr>
          <w:rFonts w:eastAsia="Times New Roman"/>
          <w:lang w:val="en-US"/>
        </w:rPr>
        <w:t xml:space="preserve"> </w:t>
      </w:r>
      <w:r w:rsidRPr="009168F4">
        <w:rPr>
          <w:rFonts w:eastAsia="Times New Roman"/>
          <w:lang w:val="en-US"/>
        </w:rPr>
        <w:t>dalolatnoma</w:t>
      </w:r>
      <w:r w:rsidRPr="00533F5A">
        <w:rPr>
          <w:rFonts w:eastAsia="Times New Roman"/>
          <w:lang w:val="en-US"/>
        </w:rPr>
        <w:t xml:space="preserve"> </w:t>
      </w:r>
      <w:r w:rsidRPr="009168F4">
        <w:rPr>
          <w:rFonts w:eastAsia="Times New Roman"/>
          <w:lang w:val="en-US"/>
        </w:rPr>
        <w:t>imzolanishi</w:t>
      </w:r>
      <w:r w:rsidRPr="00533F5A">
        <w:rPr>
          <w:rFonts w:eastAsia="Times New Roman"/>
          <w:lang w:val="en-US"/>
        </w:rPr>
        <w:t xml:space="preserve"> </w:t>
      </w:r>
      <w:r w:rsidRPr="009168F4">
        <w:rPr>
          <w:rFonts w:eastAsia="Times New Roman"/>
          <w:lang w:val="en-US"/>
        </w:rPr>
        <w:t>orgali</w:t>
      </w:r>
      <w:r w:rsidRPr="00533F5A">
        <w:rPr>
          <w:rFonts w:eastAsia="Times New Roman"/>
          <w:lang w:val="en-US"/>
        </w:rPr>
        <w:t xml:space="preserve"> </w:t>
      </w:r>
      <w:r w:rsidRPr="009168F4">
        <w:rPr>
          <w:rFonts w:eastAsia="Times New Roman"/>
          <w:lang w:val="en-US"/>
        </w:rPr>
        <w:t>amalga</w:t>
      </w:r>
      <w:r w:rsidRPr="00533F5A">
        <w:rPr>
          <w:rFonts w:eastAsia="Times New Roman"/>
          <w:lang w:val="en-US"/>
        </w:rPr>
        <w:t xml:space="preserve"> </w:t>
      </w:r>
      <w:r w:rsidRPr="009168F4">
        <w:rPr>
          <w:rFonts w:eastAsia="Times New Roman"/>
          <w:lang w:val="en-US"/>
        </w:rPr>
        <w:t>oshiriladi</w:t>
      </w:r>
      <w:r w:rsidRPr="00533F5A">
        <w:rPr>
          <w:rFonts w:eastAsia="Times New Roman"/>
          <w:lang w:val="en-US"/>
        </w:rPr>
        <w:t>.</w:t>
      </w:r>
    </w:p>
    <w:p w:rsidR="00857AD3" w:rsidRPr="009168F4" w:rsidRDefault="009E1E1C" w:rsidP="00D75CFD">
      <w:pPr>
        <w:spacing w:before="60"/>
        <w:rPr>
          <w:rFonts w:eastAsia="Times New Roman"/>
          <w:lang w:val="en-US" w:eastAsia="zh-TW"/>
        </w:rPr>
      </w:pPr>
      <w:r w:rsidRPr="009168F4">
        <w:rPr>
          <w:rFonts w:eastAsia="Times New Roman"/>
          <w:lang w:val="en-US" w:eastAsia="zh-TW"/>
        </w:rPr>
        <w:t>4.4. </w:t>
      </w:r>
      <w:r w:rsidR="00857AD3" w:rsidRPr="009168F4">
        <w:rPr>
          <w:rFonts w:eastAsia="Times New Roman"/>
          <w:lang w:val="en-US" w:eastAsia="zh-TW"/>
        </w:rPr>
        <w:t>Xizmatni ko'rsatishda tomonlarning o'zaro hamkorligi:</w:t>
      </w:r>
    </w:p>
    <w:p w:rsidR="00857AD3" w:rsidRPr="009168F4" w:rsidRDefault="00A6521D" w:rsidP="00D75CFD">
      <w:pPr>
        <w:widowControl w:val="0"/>
        <w:tabs>
          <w:tab w:val="left" w:pos="709"/>
        </w:tabs>
        <w:spacing w:before="60"/>
        <w:jc w:val="both"/>
        <w:outlineLvl w:val="3"/>
        <w:rPr>
          <w:rFonts w:eastAsia="Times New Roman"/>
          <w:color w:val="000000"/>
          <w:lang w:val="uz-Cyrl-UZ"/>
        </w:rPr>
      </w:pPr>
      <w:r w:rsidRPr="009168F4">
        <w:rPr>
          <w:rFonts w:eastAsia="Times New Roman"/>
          <w:color w:val="000000"/>
          <w:lang w:val="uz-Cyrl-UZ"/>
        </w:rPr>
        <w:tab/>
      </w:r>
      <w:r w:rsidR="00884F2B" w:rsidRPr="009168F4">
        <w:rPr>
          <w:rFonts w:eastAsia="Times New Roman"/>
          <w:color w:val="000000"/>
          <w:lang w:val="uz-Cyrl-UZ"/>
        </w:rPr>
        <w:t xml:space="preserve">Ko‘rsatilayotgan xizmatni sifatli </w:t>
      </w:r>
      <w:r w:rsidR="00857AD3" w:rsidRPr="009168F4">
        <w:rPr>
          <w:rFonts w:eastAsia="Times New Roman"/>
          <w:color w:val="000000"/>
          <w:lang w:val="uz-Cyrl-UZ"/>
        </w:rPr>
        <w:t>amalga oshirish maqsadida Buyurtmachi o‘zining muvofiqlashtiruvchi mutaxassisini ajratishi kerak, u bilan "Kiberxavfsizlik markazi" DUK xizmat ko'rsatishda o'zaro hamkorlik qiladi va unga ishning borishi haqida xabar beradi.</w:t>
      </w:r>
    </w:p>
    <w:p w:rsidR="009E1E1C" w:rsidRPr="009168F4" w:rsidRDefault="009E1E1C" w:rsidP="00D75CFD">
      <w:pPr>
        <w:spacing w:before="60"/>
        <w:rPr>
          <w:rFonts w:eastAsia="Times New Roman"/>
          <w:lang w:val="uz-Cyrl-UZ" w:eastAsia="zh-TW"/>
        </w:rPr>
      </w:pPr>
      <w:r w:rsidRPr="009168F4">
        <w:rPr>
          <w:rFonts w:eastAsia="Times New Roman"/>
          <w:lang w:val="uz-Cyrl-UZ" w:eastAsia="zh-TW"/>
        </w:rPr>
        <w:t>4.5. </w:t>
      </w:r>
      <w:r w:rsidR="00857AD3" w:rsidRPr="009168F4">
        <w:rPr>
          <w:rFonts w:eastAsia="Times New Roman"/>
          <w:lang w:val="uz-Cyrl-UZ" w:eastAsia="zh-TW"/>
        </w:rPr>
        <w:t>Rad etish uchun asoslar:</w:t>
      </w:r>
    </w:p>
    <w:p w:rsidR="00857AD3" w:rsidRPr="009168F4" w:rsidRDefault="00857AD3" w:rsidP="00857AD3">
      <w:pPr>
        <w:widowControl w:val="0"/>
        <w:spacing w:before="60"/>
        <w:ind w:firstLine="567"/>
        <w:jc w:val="both"/>
        <w:outlineLvl w:val="3"/>
        <w:rPr>
          <w:rFonts w:eastAsia="Times New Roman"/>
          <w:lang w:val="uz-Cyrl-UZ"/>
        </w:rPr>
      </w:pPr>
      <w:r w:rsidRPr="009168F4">
        <w:rPr>
          <w:rFonts w:eastAsia="Times New Roman"/>
          <w:lang w:val="uz-Cyrl-UZ"/>
        </w:rPr>
        <w:t>Buyurtmachining Axborot xavfsizligi siyosatini ishlab chiqish uchun zarur bo'lgan ma'lumotlarni taqdim etishni va shartnomada ko'rsatilgan boshqa majburiyatlarni bajarishni rad etishi xizmat ko'rsatishni rad etish uchun asos bo'ladi.</w:t>
      </w:r>
    </w:p>
    <w:p w:rsidR="009E1E1C" w:rsidRPr="009168F4" w:rsidRDefault="009E1E1C" w:rsidP="009E1E1C">
      <w:pPr>
        <w:tabs>
          <w:tab w:val="left" w:pos="5954"/>
        </w:tabs>
        <w:spacing w:line="276" w:lineRule="auto"/>
        <w:ind w:firstLine="709"/>
        <w:rPr>
          <w:rFonts w:eastAsia="Times New Roman"/>
          <w:b/>
          <w:bCs/>
          <w:lang w:val="uz-Cyrl-UZ"/>
        </w:rPr>
      </w:pPr>
    </w:p>
    <w:p w:rsidR="009E1E1C" w:rsidRPr="009168F4" w:rsidRDefault="009E1E1C" w:rsidP="00280450">
      <w:pPr>
        <w:spacing w:line="276" w:lineRule="auto"/>
        <w:rPr>
          <w:rFonts w:eastAsia="Times New Roman"/>
          <w:b/>
          <w:lang w:val="en-US" w:eastAsia="zh-TW"/>
        </w:rPr>
      </w:pPr>
      <w:r w:rsidRPr="009168F4">
        <w:rPr>
          <w:rFonts w:eastAsia="Times New Roman"/>
          <w:b/>
          <w:lang w:val="en-US" w:eastAsia="zh-TW"/>
        </w:rPr>
        <w:t>5. </w:t>
      </w:r>
      <w:r w:rsidR="00884F2B" w:rsidRPr="009168F4">
        <w:rPr>
          <w:rFonts w:eastAsia="Times New Roman"/>
          <w:b/>
          <w:lang w:val="en-US" w:eastAsia="zh-TW"/>
        </w:rPr>
        <w:t xml:space="preserve">Xizmat </w:t>
      </w:r>
      <w:proofErr w:type="gramStart"/>
      <w:r w:rsidR="00884F2B" w:rsidRPr="009168F4">
        <w:rPr>
          <w:rFonts w:eastAsia="Times New Roman"/>
          <w:b/>
          <w:lang w:val="en-US" w:eastAsia="zh-TW"/>
        </w:rPr>
        <w:t>s</w:t>
      </w:r>
      <w:r w:rsidR="00857AD3" w:rsidRPr="009168F4">
        <w:rPr>
          <w:rFonts w:eastAsia="Times New Roman"/>
          <w:b/>
          <w:lang w:val="en-US" w:eastAsia="zh-TW"/>
        </w:rPr>
        <w:t>ifat</w:t>
      </w:r>
      <w:r w:rsidR="00884F2B" w:rsidRPr="009168F4">
        <w:rPr>
          <w:rFonts w:eastAsia="Times New Roman"/>
          <w:b/>
          <w:lang w:val="en-US" w:eastAsia="zh-TW"/>
        </w:rPr>
        <w:t>i</w:t>
      </w:r>
      <w:r w:rsidR="00857AD3" w:rsidRPr="009168F4">
        <w:rPr>
          <w:rFonts w:eastAsia="Times New Roman"/>
          <w:b/>
          <w:lang w:val="en-US" w:eastAsia="zh-TW"/>
        </w:rPr>
        <w:t>ni  ta</w:t>
      </w:r>
      <w:proofErr w:type="gramEnd"/>
      <w:r w:rsidR="00857AD3" w:rsidRPr="009168F4">
        <w:rPr>
          <w:rFonts w:eastAsia="Times New Roman"/>
          <w:b/>
          <w:lang w:val="en-US" w:eastAsia="zh-TW"/>
        </w:rPr>
        <w:t>‘minlash</w:t>
      </w:r>
    </w:p>
    <w:p w:rsidR="009E1E1C" w:rsidRPr="009168F4" w:rsidRDefault="009E1E1C" w:rsidP="00856FF5">
      <w:pPr>
        <w:spacing w:line="276" w:lineRule="auto"/>
        <w:rPr>
          <w:rFonts w:eastAsia="Times New Roman"/>
          <w:lang w:val="en-US" w:eastAsia="zh-TW"/>
        </w:rPr>
      </w:pPr>
      <w:r w:rsidRPr="009168F4">
        <w:rPr>
          <w:rFonts w:eastAsia="Times New Roman"/>
          <w:lang w:val="en-US" w:eastAsia="zh-TW"/>
        </w:rPr>
        <w:t xml:space="preserve">5.1. </w:t>
      </w:r>
      <w:r w:rsidR="00857AD3" w:rsidRPr="009168F4">
        <w:rPr>
          <w:rFonts w:eastAsia="Times New Roman"/>
          <w:lang w:val="en-US" w:eastAsia="zh-TW"/>
        </w:rPr>
        <w:t>Sifatsiz xizmat haqida shikoyat:</w:t>
      </w:r>
    </w:p>
    <w:p w:rsidR="00BE5576" w:rsidRPr="009168F4" w:rsidRDefault="009E1E1C" w:rsidP="00884F2B">
      <w:pPr>
        <w:widowControl w:val="0"/>
        <w:tabs>
          <w:tab w:val="left" w:pos="709"/>
        </w:tabs>
        <w:jc w:val="both"/>
        <w:outlineLvl w:val="3"/>
        <w:rPr>
          <w:bCs/>
          <w:lang w:val="en-US"/>
        </w:rPr>
      </w:pPr>
      <w:r w:rsidRPr="009168F4">
        <w:rPr>
          <w:rFonts w:eastAsia="Times New Roman"/>
          <w:lang w:val="en-US"/>
        </w:rPr>
        <w:tab/>
      </w:r>
      <w:proofErr w:type="gramStart"/>
      <w:r w:rsidR="00B61E6C" w:rsidRPr="009168F4">
        <w:rPr>
          <w:bCs/>
          <w:lang w:val="en-US"/>
        </w:rPr>
        <w:t xml:space="preserve">Buyurtmachi </w:t>
      </w:r>
      <w:r w:rsidR="00857AD3" w:rsidRPr="009168F4">
        <w:rPr>
          <w:bCs/>
          <w:lang w:val="en-US"/>
        </w:rPr>
        <w:t xml:space="preserve"> “</w:t>
      </w:r>
      <w:proofErr w:type="gramEnd"/>
      <w:r w:rsidR="00857AD3" w:rsidRPr="009168F4">
        <w:rPr>
          <w:bCs/>
          <w:lang w:val="en-US"/>
        </w:rPr>
        <w:t>Kiberxavfsizlik markazi” DUK rahbariga ko‘rsatilgan xizmat natijalari</w:t>
      </w:r>
      <w:r w:rsidR="00B61E6C" w:rsidRPr="009168F4">
        <w:rPr>
          <w:bCs/>
          <w:lang w:val="en-US"/>
        </w:rPr>
        <w:t xml:space="preserve"> bo‘yicha </w:t>
      </w:r>
      <w:r w:rsidR="00857AD3" w:rsidRPr="009168F4">
        <w:rPr>
          <w:bCs/>
          <w:lang w:val="en-US"/>
        </w:rPr>
        <w:t xml:space="preserve"> rozi bo‘lmaslik sabablarini ko‘rsatgan holda rasmiy xat bilan yoki qonun hujjatlarida belgilangan tartibda murojaat qilishi mumkin.</w:t>
      </w:r>
      <w:r w:rsidR="00BE5576" w:rsidRPr="009168F4">
        <w:rPr>
          <w:bCs/>
          <w:lang w:val="en-US"/>
        </w:rPr>
        <w:br w:type="page"/>
      </w:r>
    </w:p>
    <w:p w:rsidR="00B61E6C" w:rsidRPr="009168F4" w:rsidRDefault="00884F2B" w:rsidP="00B61E6C">
      <w:pPr>
        <w:tabs>
          <w:tab w:val="left" w:pos="5954"/>
        </w:tabs>
        <w:ind w:left="5103"/>
        <w:jc w:val="center"/>
        <w:rPr>
          <w:bCs/>
          <w:sz w:val="24"/>
          <w:szCs w:val="24"/>
          <w:lang w:val="en-US"/>
        </w:rPr>
      </w:pPr>
      <w:bookmarkStart w:id="22" w:name="_Hlk117761080"/>
      <w:r w:rsidRPr="009168F4">
        <w:rPr>
          <w:bCs/>
          <w:sz w:val="24"/>
          <w:szCs w:val="24"/>
          <w:lang w:val="en-US"/>
        </w:rPr>
        <w:lastRenderedPageBreak/>
        <w:t xml:space="preserve"> </w:t>
      </w:r>
      <w:r w:rsidR="00B61E6C" w:rsidRPr="009168F4">
        <w:rPr>
          <w:bCs/>
          <w:sz w:val="24"/>
          <w:szCs w:val="24"/>
          <w:lang w:val="en-US"/>
        </w:rPr>
        <w:t xml:space="preserve">“Axborot xavfsizligi siyosatini ishlab chiqish” </w:t>
      </w:r>
      <w:proofErr w:type="gramStart"/>
      <w:r w:rsidR="00B61E6C" w:rsidRPr="009168F4">
        <w:rPr>
          <w:bCs/>
          <w:sz w:val="24"/>
          <w:szCs w:val="24"/>
          <w:lang w:val="en-US"/>
        </w:rPr>
        <w:t>bo‘</w:t>
      </w:r>
      <w:proofErr w:type="gramEnd"/>
      <w:r w:rsidR="00B61E6C" w:rsidRPr="009168F4">
        <w:rPr>
          <w:bCs/>
          <w:sz w:val="24"/>
          <w:szCs w:val="24"/>
          <w:lang w:val="en-US"/>
        </w:rPr>
        <w:t>yicha xizmat ko'rsatish reglamentining</w:t>
      </w:r>
    </w:p>
    <w:p w:rsidR="00B61E6C" w:rsidRPr="009168F4" w:rsidRDefault="00B61E6C" w:rsidP="00B61E6C">
      <w:pPr>
        <w:tabs>
          <w:tab w:val="left" w:pos="5954"/>
        </w:tabs>
        <w:ind w:left="5103"/>
        <w:jc w:val="center"/>
        <w:rPr>
          <w:bCs/>
          <w:sz w:val="24"/>
          <w:szCs w:val="24"/>
        </w:rPr>
      </w:pPr>
      <w:r w:rsidRPr="009168F4">
        <w:rPr>
          <w:bCs/>
          <w:sz w:val="24"/>
          <w:szCs w:val="24"/>
        </w:rPr>
        <w:t>1-</w:t>
      </w:r>
      <w:r w:rsidRPr="009168F4">
        <w:rPr>
          <w:bCs/>
          <w:sz w:val="24"/>
          <w:szCs w:val="24"/>
          <w:lang w:val="en-US"/>
        </w:rPr>
        <w:t>ilovasi</w:t>
      </w:r>
    </w:p>
    <w:bookmarkEnd w:id="22"/>
    <w:p w:rsidR="00B61E6C" w:rsidRPr="009168F4" w:rsidRDefault="00B61E6C" w:rsidP="00BE5576">
      <w:pPr>
        <w:rPr>
          <w:i/>
        </w:rPr>
      </w:pPr>
    </w:p>
    <w:p w:rsidR="00B61E6C" w:rsidRPr="009168F4" w:rsidRDefault="00B61E6C" w:rsidP="00BE5576">
      <w:pPr>
        <w:rPr>
          <w:i/>
        </w:rPr>
      </w:pPr>
      <w:r w:rsidRPr="009168F4">
        <w:rPr>
          <w:i/>
          <w:lang w:val="en-US"/>
        </w:rPr>
        <w:t>Korxonana</w:t>
      </w:r>
      <w:r w:rsidRPr="009168F4">
        <w:rPr>
          <w:i/>
        </w:rPr>
        <w:t xml:space="preserve"> </w:t>
      </w:r>
      <w:r w:rsidRPr="009168F4">
        <w:rPr>
          <w:i/>
          <w:lang w:val="en-US"/>
        </w:rPr>
        <w:t>rasmiy</w:t>
      </w:r>
      <w:r w:rsidRPr="009168F4">
        <w:rPr>
          <w:i/>
        </w:rPr>
        <w:t xml:space="preserve"> blankida</w:t>
      </w:r>
    </w:p>
    <w:p w:rsidR="00BE5576" w:rsidRPr="009168F4" w:rsidRDefault="00BE5576" w:rsidP="00BE5576">
      <w:pPr>
        <w:rPr>
          <w:i/>
        </w:rPr>
      </w:pPr>
    </w:p>
    <w:tbl>
      <w:tblPr>
        <w:tblW w:w="9909" w:type="dxa"/>
        <w:tblInd w:w="-459" w:type="dxa"/>
        <w:tblLayout w:type="fixed"/>
        <w:tblLook w:val="04A0" w:firstRow="1" w:lastRow="0" w:firstColumn="1" w:lastColumn="0" w:noHBand="0" w:noVBand="1"/>
      </w:tblPr>
      <w:tblGrid>
        <w:gridCol w:w="5421"/>
        <w:gridCol w:w="4488"/>
      </w:tblGrid>
      <w:tr w:rsidR="00BE5576" w:rsidRPr="009168F4" w:rsidTr="001A1B80">
        <w:trPr>
          <w:trHeight w:val="2483"/>
        </w:trPr>
        <w:tc>
          <w:tcPr>
            <w:tcW w:w="5421" w:type="dxa"/>
          </w:tcPr>
          <w:p w:rsidR="00BE5576" w:rsidRPr="009168F4" w:rsidRDefault="00BE5576" w:rsidP="001A1B80">
            <w:pPr>
              <w:rPr>
                <w:b/>
                <w:szCs w:val="20"/>
                <w:lang w:eastAsia="en-US"/>
              </w:rPr>
            </w:pPr>
          </w:p>
          <w:p w:rsidR="00BE5576" w:rsidRPr="009168F4" w:rsidRDefault="00BE5576" w:rsidP="001A1B80">
            <w:pPr>
              <w:rPr>
                <w:b/>
                <w:lang w:eastAsia="en-US"/>
              </w:rPr>
            </w:pPr>
          </w:p>
          <w:p w:rsidR="00BE5576" w:rsidRPr="009168F4" w:rsidRDefault="00BE5576" w:rsidP="001A1B80">
            <w:pPr>
              <w:rPr>
                <w:b/>
                <w:lang w:eastAsia="en-US"/>
              </w:rPr>
            </w:pPr>
          </w:p>
          <w:p w:rsidR="00BE5576" w:rsidRPr="009168F4" w:rsidRDefault="00BE5576" w:rsidP="001A1B80">
            <w:pPr>
              <w:rPr>
                <w:b/>
                <w:lang w:eastAsia="en-US"/>
              </w:rPr>
            </w:pPr>
            <w:r w:rsidRPr="009168F4">
              <w:rPr>
                <w:b/>
                <w:lang w:eastAsia="en-US"/>
              </w:rPr>
              <w:t>_____________№  _____________</w:t>
            </w:r>
          </w:p>
          <w:p w:rsidR="00BE5576" w:rsidRPr="009168F4" w:rsidRDefault="00BE5576" w:rsidP="001A1B80">
            <w:pPr>
              <w:pStyle w:val="af7"/>
              <w:spacing w:line="276" w:lineRule="auto"/>
              <w:jc w:val="left"/>
              <w:rPr>
                <w:b/>
                <w:sz w:val="24"/>
                <w:szCs w:val="24"/>
                <w:lang w:eastAsia="en-US"/>
              </w:rPr>
            </w:pPr>
            <w:r w:rsidRPr="009168F4">
              <w:rPr>
                <w:b/>
                <w:sz w:val="24"/>
                <w:szCs w:val="24"/>
                <w:lang w:eastAsia="en-US"/>
              </w:rPr>
              <w:t xml:space="preserve">             </w:t>
            </w:r>
          </w:p>
        </w:tc>
        <w:tc>
          <w:tcPr>
            <w:tcW w:w="4488" w:type="dxa"/>
          </w:tcPr>
          <w:p w:rsidR="00BE5576" w:rsidRPr="009168F4" w:rsidRDefault="00BE5576" w:rsidP="001A1B80">
            <w:pPr>
              <w:pStyle w:val="a4"/>
              <w:spacing w:line="276" w:lineRule="auto"/>
              <w:jc w:val="left"/>
              <w:rPr>
                <w:rFonts w:ascii="Times New Roman" w:hAnsi="Times New Roman"/>
                <w:b/>
                <w:sz w:val="28"/>
                <w:szCs w:val="28"/>
              </w:rPr>
            </w:pPr>
            <w:bookmarkStart w:id="23" w:name="_Hlk117761239"/>
            <w:r w:rsidRPr="009168F4">
              <w:rPr>
                <w:rFonts w:ascii="Times New Roman" w:hAnsi="Times New Roman"/>
                <w:b/>
                <w:sz w:val="28"/>
                <w:szCs w:val="28"/>
              </w:rPr>
              <w:t xml:space="preserve">   </w:t>
            </w:r>
            <w:r w:rsidR="00B61E6C" w:rsidRPr="009168F4">
              <w:rPr>
                <w:rFonts w:ascii="Times New Roman" w:hAnsi="Times New Roman"/>
                <w:b/>
                <w:sz w:val="28"/>
                <w:szCs w:val="28"/>
              </w:rPr>
              <w:t>“Kiberxavfsizlik markazi” DUK</w:t>
            </w:r>
          </w:p>
          <w:bookmarkEnd w:id="23"/>
          <w:p w:rsidR="00BE5576" w:rsidRPr="009168F4" w:rsidRDefault="00BE5576" w:rsidP="001A1B80">
            <w:pPr>
              <w:pStyle w:val="a4"/>
              <w:spacing w:line="276" w:lineRule="auto"/>
              <w:jc w:val="left"/>
              <w:rPr>
                <w:rFonts w:ascii="Times New Roman" w:hAnsi="Times New Roman"/>
                <w:sz w:val="26"/>
                <w:szCs w:val="26"/>
              </w:rPr>
            </w:pPr>
          </w:p>
          <w:p w:rsidR="00BE5576" w:rsidRPr="009168F4" w:rsidRDefault="00BE5576" w:rsidP="001A1B80">
            <w:pPr>
              <w:pStyle w:val="a4"/>
              <w:spacing w:line="276" w:lineRule="auto"/>
              <w:jc w:val="left"/>
              <w:rPr>
                <w:rFonts w:ascii="Times New Roman" w:hAnsi="Times New Roman"/>
                <w:sz w:val="26"/>
              </w:rPr>
            </w:pPr>
          </w:p>
        </w:tc>
      </w:tr>
    </w:tbl>
    <w:p w:rsidR="00B61E6C" w:rsidRPr="009168F4" w:rsidRDefault="00B61E6C" w:rsidP="00B61E6C">
      <w:pPr>
        <w:ind w:right="-144"/>
        <w:jc w:val="center"/>
        <w:rPr>
          <w:b/>
          <w:lang w:eastAsia="en-US"/>
        </w:rPr>
      </w:pPr>
      <w:bookmarkStart w:id="24" w:name="_Hlk117760712"/>
      <w:r w:rsidRPr="009168F4">
        <w:rPr>
          <w:b/>
          <w:lang w:val="en-US" w:eastAsia="en-US"/>
        </w:rPr>
        <w:t>ARIZA</w:t>
      </w:r>
    </w:p>
    <w:p w:rsidR="00B61E6C" w:rsidRPr="009168F4" w:rsidRDefault="00B61E6C" w:rsidP="00B61E6C">
      <w:pPr>
        <w:ind w:right="-144"/>
        <w:jc w:val="center"/>
        <w:rPr>
          <w:i/>
          <w:color w:val="000000"/>
          <w:lang w:val="en-US"/>
        </w:rPr>
      </w:pPr>
      <w:r w:rsidRPr="009168F4">
        <w:rPr>
          <w:b/>
          <w:color w:val="000000"/>
          <w:lang w:val="en-US"/>
        </w:rPr>
        <w:t xml:space="preserve">Axborot xavfsizligi siyosatini ishlab chiqish uchun </w:t>
      </w:r>
      <w:r w:rsidRPr="009168F4">
        <w:rPr>
          <w:color w:val="000000"/>
          <w:lang w:val="en-US"/>
        </w:rPr>
        <w:t>_____________________________________________________________</w:t>
      </w:r>
      <w:r w:rsidRPr="009168F4">
        <w:rPr>
          <w:lang w:val="en-US"/>
        </w:rPr>
        <w:br/>
      </w:r>
      <w:r w:rsidRPr="009168F4">
        <w:rPr>
          <w:i/>
          <w:color w:val="000000"/>
          <w:lang w:val="en-US"/>
        </w:rPr>
        <w:t>(tashkilot nomi)</w:t>
      </w:r>
    </w:p>
    <w:p w:rsidR="00B61E6C" w:rsidRPr="009168F4" w:rsidRDefault="00B61E6C" w:rsidP="00B61E6C">
      <w:pPr>
        <w:rPr>
          <w:color w:val="000000"/>
          <w:lang w:val="en-US"/>
        </w:rPr>
      </w:pPr>
      <w:r w:rsidRPr="009168F4">
        <w:rPr>
          <w:color w:val="000000"/>
          <w:lang w:val="en-US"/>
        </w:rPr>
        <w:t xml:space="preserve">normativ hujjatlar talablariga muvofiq Axborot xavfsizligi siyosatini ishlab chiqishni </w:t>
      </w:r>
      <w:proofErr w:type="gramStart"/>
      <w:r w:rsidRPr="009168F4">
        <w:rPr>
          <w:color w:val="000000"/>
          <w:lang w:val="en-US"/>
        </w:rPr>
        <w:t>so‘</w:t>
      </w:r>
      <w:proofErr w:type="gramEnd"/>
      <w:r w:rsidRPr="009168F4">
        <w:rPr>
          <w:color w:val="000000"/>
          <w:lang w:val="en-US"/>
        </w:rPr>
        <w:t>raydi.</w:t>
      </w:r>
    </w:p>
    <w:p w:rsidR="00B61E6C" w:rsidRPr="009168F4" w:rsidRDefault="00B61E6C" w:rsidP="00B61E6C">
      <w:pPr>
        <w:pStyle w:val="a9"/>
        <w:numPr>
          <w:ilvl w:val="0"/>
          <w:numId w:val="36"/>
        </w:numPr>
        <w:spacing w:after="0"/>
        <w:contextualSpacing w:val="0"/>
        <w:jc w:val="both"/>
        <w:rPr>
          <w:rFonts w:ascii="Times New Roman" w:hAnsi="Times New Roman"/>
          <w:sz w:val="28"/>
          <w:szCs w:val="28"/>
        </w:rPr>
      </w:pPr>
      <w:r w:rsidRPr="009168F4">
        <w:rPr>
          <w:rFonts w:ascii="Times New Roman" w:hAnsi="Times New Roman"/>
          <w:sz w:val="28"/>
          <w:szCs w:val="28"/>
          <w:lang w:val="en-US"/>
        </w:rPr>
        <w:t>Manzil</w:t>
      </w:r>
      <w:r w:rsidRPr="009168F4">
        <w:rPr>
          <w:rFonts w:ascii="Times New Roman" w:hAnsi="Times New Roman"/>
          <w:sz w:val="28"/>
          <w:szCs w:val="28"/>
        </w:rPr>
        <w:t>: ________________________________</w:t>
      </w:r>
    </w:p>
    <w:p w:rsidR="00B61E6C" w:rsidRPr="009168F4" w:rsidRDefault="00B61E6C" w:rsidP="00B61E6C">
      <w:pPr>
        <w:pStyle w:val="a9"/>
        <w:numPr>
          <w:ilvl w:val="0"/>
          <w:numId w:val="36"/>
        </w:numPr>
        <w:spacing w:after="0"/>
        <w:ind w:left="0" w:firstLine="360"/>
        <w:contextualSpacing w:val="0"/>
        <w:jc w:val="both"/>
        <w:rPr>
          <w:rFonts w:ascii="Times New Roman" w:hAnsi="Times New Roman"/>
          <w:sz w:val="28"/>
          <w:szCs w:val="28"/>
        </w:rPr>
      </w:pPr>
      <w:r w:rsidRPr="009168F4">
        <w:rPr>
          <w:rFonts w:ascii="Times New Roman" w:hAnsi="Times New Roman"/>
          <w:sz w:val="28"/>
          <w:szCs w:val="28"/>
          <w:lang w:val="en-US"/>
        </w:rPr>
        <w:t xml:space="preserve">Bank </w:t>
      </w:r>
      <w:proofErr w:type="gramStart"/>
      <w:r w:rsidRPr="009168F4">
        <w:rPr>
          <w:rFonts w:ascii="Times New Roman" w:hAnsi="Times New Roman"/>
          <w:sz w:val="28"/>
          <w:szCs w:val="28"/>
          <w:lang w:val="en-US"/>
        </w:rPr>
        <w:t>rekvezitlari</w:t>
      </w:r>
      <w:r w:rsidRPr="009168F4">
        <w:rPr>
          <w:rFonts w:ascii="Times New Roman" w:hAnsi="Times New Roman"/>
          <w:sz w:val="28"/>
          <w:szCs w:val="28"/>
        </w:rPr>
        <w:t>:_</w:t>
      </w:r>
      <w:proofErr w:type="gramEnd"/>
      <w:r w:rsidRPr="009168F4">
        <w:rPr>
          <w:rFonts w:ascii="Times New Roman" w:hAnsi="Times New Roman"/>
          <w:sz w:val="28"/>
          <w:szCs w:val="28"/>
        </w:rPr>
        <w:t>__________________</w:t>
      </w:r>
    </w:p>
    <w:p w:rsidR="00B61E6C" w:rsidRPr="009168F4" w:rsidRDefault="00B61E6C" w:rsidP="00B61E6C">
      <w:pPr>
        <w:rPr>
          <w:lang w:eastAsia="en-US"/>
        </w:rPr>
      </w:pPr>
    </w:p>
    <w:p w:rsidR="00B61E6C" w:rsidRPr="009168F4" w:rsidRDefault="00B61E6C" w:rsidP="00B61E6C">
      <w:pPr>
        <w:rPr>
          <w:lang w:val="en-US" w:eastAsia="en-US"/>
        </w:rPr>
      </w:pPr>
      <w:proofErr w:type="gramStart"/>
      <w:r w:rsidRPr="009168F4">
        <w:rPr>
          <w:lang w:val="en-US" w:eastAsia="en-US"/>
        </w:rPr>
        <w:t>Ko</w:t>
      </w:r>
      <w:r w:rsidR="003B2C0E">
        <w:rPr>
          <w:lang w:val="en-US" w:eastAsia="en-US"/>
        </w:rPr>
        <w:t>‘</w:t>
      </w:r>
      <w:proofErr w:type="gramEnd"/>
      <w:r w:rsidRPr="009168F4">
        <w:rPr>
          <w:lang w:val="en-US" w:eastAsia="en-US"/>
        </w:rPr>
        <w:t>rsatilgan xizmatlar uchun o</w:t>
      </w:r>
      <w:r w:rsidR="003B2C0E">
        <w:rPr>
          <w:lang w:val="en-US" w:eastAsia="en-US"/>
        </w:rPr>
        <w:t>‘</w:t>
      </w:r>
      <w:r w:rsidRPr="009168F4">
        <w:rPr>
          <w:lang w:val="en-US" w:eastAsia="en-US"/>
        </w:rPr>
        <w:t>z vaqtida to</w:t>
      </w:r>
      <w:r w:rsidR="003B2C0E">
        <w:rPr>
          <w:lang w:val="en-US" w:eastAsia="en-US"/>
        </w:rPr>
        <w:t>‘</w:t>
      </w:r>
      <w:r w:rsidRPr="009168F4">
        <w:rPr>
          <w:lang w:val="en-US" w:eastAsia="en-US"/>
        </w:rPr>
        <w:t>lov kafolatlanadi.</w:t>
      </w:r>
    </w:p>
    <w:p w:rsidR="00CE2A7E" w:rsidRPr="009168F4" w:rsidRDefault="00CE2A7E" w:rsidP="00B61E6C">
      <w:pPr>
        <w:rPr>
          <w:lang w:val="en-US" w:eastAsia="en-US"/>
        </w:rPr>
      </w:pPr>
    </w:p>
    <w:p w:rsidR="00B61E6C" w:rsidRPr="009168F4" w:rsidRDefault="00CE2A7E" w:rsidP="00B61E6C">
      <w:pPr>
        <w:tabs>
          <w:tab w:val="left" w:pos="6323"/>
        </w:tabs>
        <w:rPr>
          <w:lang w:val="en-US" w:eastAsia="en-US"/>
        </w:rPr>
      </w:pPr>
      <w:r w:rsidRPr="009168F4">
        <w:rPr>
          <w:lang w:val="en-US" w:eastAsia="en-US"/>
        </w:rPr>
        <w:t xml:space="preserve">Tashkilot rahbari                                                   </w:t>
      </w:r>
      <w:r w:rsidR="00B61E6C" w:rsidRPr="009168F4">
        <w:rPr>
          <w:lang w:val="en-US" w:eastAsia="en-US"/>
        </w:rPr>
        <w:t>__________________</w:t>
      </w:r>
    </w:p>
    <w:p w:rsidR="00B61E6C" w:rsidRPr="009168F4" w:rsidRDefault="00B61E6C" w:rsidP="00B61E6C">
      <w:pPr>
        <w:ind w:right="-902"/>
        <w:rPr>
          <w:lang w:val="en-US" w:eastAsia="en-US"/>
        </w:rPr>
      </w:pPr>
      <w:r w:rsidRPr="009168F4">
        <w:rPr>
          <w:lang w:val="en-US" w:eastAsia="en-US"/>
        </w:rPr>
        <w:t xml:space="preserve">                                                </w:t>
      </w:r>
      <w:r w:rsidR="00CE2A7E" w:rsidRPr="009168F4">
        <w:rPr>
          <w:lang w:val="en-US" w:eastAsia="en-US"/>
        </w:rPr>
        <w:t xml:space="preserve"> (</w:t>
      </w:r>
      <w:proofErr w:type="gramStart"/>
      <w:r w:rsidR="00CE2A7E" w:rsidRPr="009168F4">
        <w:rPr>
          <w:lang w:val="en-US" w:eastAsia="en-US"/>
        </w:rPr>
        <w:t>imzo)</w:t>
      </w:r>
      <w:r w:rsidRPr="009168F4">
        <w:rPr>
          <w:lang w:val="en-US" w:eastAsia="en-US"/>
        </w:rPr>
        <w:t xml:space="preserve">   </w:t>
      </w:r>
      <w:proofErr w:type="gramEnd"/>
      <w:r w:rsidRPr="009168F4">
        <w:rPr>
          <w:lang w:val="en-US" w:eastAsia="en-US"/>
        </w:rPr>
        <w:t xml:space="preserve">  </w:t>
      </w:r>
      <w:r w:rsidR="00CE2A7E" w:rsidRPr="009168F4">
        <w:rPr>
          <w:lang w:val="en-US" w:eastAsia="en-US"/>
        </w:rPr>
        <w:t xml:space="preserve">                 (F.I.O.)</w:t>
      </w:r>
    </w:p>
    <w:p w:rsidR="00B61E6C" w:rsidRPr="009168F4" w:rsidRDefault="00B61E6C" w:rsidP="00B61E6C">
      <w:pPr>
        <w:rPr>
          <w:lang w:val="en-US" w:eastAsia="en-US"/>
        </w:rPr>
      </w:pPr>
      <w:r w:rsidRPr="009168F4">
        <w:rPr>
          <w:lang w:val="en-US" w:eastAsia="en-US"/>
        </w:rPr>
        <w:br w:type="page"/>
      </w:r>
    </w:p>
    <w:p w:rsidR="00CE2A7E" w:rsidRPr="009168F4" w:rsidRDefault="00CE2A7E" w:rsidP="00CE2A7E">
      <w:pPr>
        <w:tabs>
          <w:tab w:val="left" w:pos="5954"/>
        </w:tabs>
        <w:ind w:left="5103"/>
        <w:jc w:val="center"/>
        <w:rPr>
          <w:bCs/>
          <w:sz w:val="24"/>
          <w:szCs w:val="24"/>
          <w:lang w:val="en-US"/>
        </w:rPr>
      </w:pPr>
      <w:bookmarkStart w:id="25" w:name="_Hlk117762601"/>
      <w:bookmarkEnd w:id="24"/>
      <w:r w:rsidRPr="009168F4">
        <w:rPr>
          <w:bCs/>
          <w:sz w:val="24"/>
          <w:szCs w:val="24"/>
          <w:lang w:val="en-US"/>
        </w:rPr>
        <w:lastRenderedPageBreak/>
        <w:t xml:space="preserve">“Axborot xavfsizligi siyosatini ishlab chiqish” </w:t>
      </w:r>
      <w:proofErr w:type="gramStart"/>
      <w:r w:rsidRPr="009168F4">
        <w:rPr>
          <w:bCs/>
          <w:sz w:val="24"/>
          <w:szCs w:val="24"/>
          <w:lang w:val="en-US"/>
        </w:rPr>
        <w:t>bo‘</w:t>
      </w:r>
      <w:proofErr w:type="gramEnd"/>
      <w:r w:rsidRPr="009168F4">
        <w:rPr>
          <w:bCs/>
          <w:sz w:val="24"/>
          <w:szCs w:val="24"/>
          <w:lang w:val="en-US"/>
        </w:rPr>
        <w:t>yicha xizmat ko</w:t>
      </w:r>
      <w:r w:rsidR="003B2C0E">
        <w:rPr>
          <w:bCs/>
          <w:sz w:val="24"/>
          <w:szCs w:val="24"/>
          <w:lang w:val="en-US"/>
        </w:rPr>
        <w:t>‘</w:t>
      </w:r>
      <w:r w:rsidRPr="009168F4">
        <w:rPr>
          <w:bCs/>
          <w:sz w:val="24"/>
          <w:szCs w:val="24"/>
          <w:lang w:val="en-US"/>
        </w:rPr>
        <w:t>rsatish reglamentining</w:t>
      </w:r>
    </w:p>
    <w:p w:rsidR="00CE2A7E" w:rsidRPr="002E1E74" w:rsidRDefault="00CE2A7E" w:rsidP="00CE2A7E">
      <w:pPr>
        <w:tabs>
          <w:tab w:val="left" w:pos="5954"/>
        </w:tabs>
        <w:ind w:left="5103"/>
        <w:jc w:val="center"/>
        <w:rPr>
          <w:bCs/>
          <w:sz w:val="24"/>
          <w:szCs w:val="24"/>
          <w:lang w:val="en-US"/>
        </w:rPr>
      </w:pPr>
      <w:r w:rsidRPr="002E1E74">
        <w:rPr>
          <w:bCs/>
          <w:sz w:val="24"/>
          <w:szCs w:val="24"/>
          <w:lang w:val="en-US"/>
        </w:rPr>
        <w:t>2-ilovasi</w:t>
      </w:r>
    </w:p>
    <w:bookmarkEnd w:id="25"/>
    <w:p w:rsidR="007253AD" w:rsidRPr="002E1E74" w:rsidRDefault="007253AD" w:rsidP="007253AD">
      <w:pPr>
        <w:tabs>
          <w:tab w:val="left" w:pos="5103"/>
        </w:tabs>
        <w:ind w:left="5103" w:hanging="567"/>
        <w:jc w:val="center"/>
        <w:rPr>
          <w:rFonts w:eastAsia="Times New Roman"/>
          <w:sz w:val="20"/>
          <w:szCs w:val="20"/>
          <w:lang w:val="en-US"/>
        </w:rPr>
      </w:pPr>
    </w:p>
    <w:p w:rsidR="00CE2A7E" w:rsidRPr="002E1E74" w:rsidRDefault="00CE2A7E" w:rsidP="00CE2A7E">
      <w:pPr>
        <w:jc w:val="center"/>
        <w:rPr>
          <w:b/>
          <w:sz w:val="24"/>
          <w:szCs w:val="24"/>
          <w:lang w:val="en-US"/>
        </w:rPr>
      </w:pPr>
      <w:bookmarkStart w:id="26" w:name="_Hlk117762166"/>
      <w:r w:rsidRPr="002E1E74">
        <w:rPr>
          <w:rFonts w:eastAsia="Times New Roman"/>
          <w:b/>
          <w:lang w:val="en-US"/>
        </w:rPr>
        <w:t xml:space="preserve">Axborot xavfsizligi siyosatini ishlab chiqish </w:t>
      </w:r>
      <w:bookmarkEnd w:id="26"/>
      <w:proofErr w:type="gramStart"/>
      <w:r w:rsidRPr="009168F4">
        <w:rPr>
          <w:rFonts w:eastAsia="Times New Roman"/>
          <w:b/>
          <w:lang w:val="en-US"/>
        </w:rPr>
        <w:t>bo</w:t>
      </w:r>
      <w:r w:rsidRPr="002E1E74">
        <w:rPr>
          <w:rFonts w:eastAsia="Times New Roman"/>
          <w:b/>
          <w:lang w:val="en-US"/>
        </w:rPr>
        <w:t>‘</w:t>
      </w:r>
      <w:proofErr w:type="gramEnd"/>
      <w:r w:rsidRPr="009168F4">
        <w:rPr>
          <w:rFonts w:eastAsia="Times New Roman"/>
          <w:b/>
          <w:lang w:val="en-US"/>
        </w:rPr>
        <w:t>yicha</w:t>
      </w:r>
    </w:p>
    <w:p w:rsidR="00CE2A7E" w:rsidRPr="002E1E74" w:rsidRDefault="00CE2A7E" w:rsidP="00CE2A7E">
      <w:pPr>
        <w:jc w:val="center"/>
        <w:rPr>
          <w:rFonts w:eastAsia="Times New Roman"/>
          <w:b/>
          <w:lang w:val="en-US"/>
        </w:rPr>
      </w:pPr>
      <w:r w:rsidRPr="009168F4">
        <w:rPr>
          <w:rFonts w:eastAsia="Times New Roman"/>
          <w:b/>
          <w:lang w:val="en-US"/>
        </w:rPr>
        <w:t>x</w:t>
      </w:r>
      <w:r w:rsidRPr="002E1E74">
        <w:rPr>
          <w:rFonts w:eastAsia="Times New Roman"/>
          <w:b/>
          <w:lang w:val="en-US"/>
        </w:rPr>
        <w:t>izmat ko'rsatish sxemasi</w:t>
      </w:r>
    </w:p>
    <w:p w:rsidR="009168F4" w:rsidRPr="009168F4" w:rsidRDefault="009168F4" w:rsidP="00CE2A7E">
      <w:pPr>
        <w:rPr>
          <w:b/>
          <w:sz w:val="24"/>
          <w:szCs w:val="24"/>
          <w:lang w:val="en-US"/>
        </w:rPr>
      </w:pPr>
    </w:p>
    <w:p w:rsidR="00CE2A7E" w:rsidRPr="002E1E74" w:rsidRDefault="00CE2A7E" w:rsidP="00CE2A7E">
      <w:pPr>
        <w:rPr>
          <w:b/>
          <w:sz w:val="24"/>
          <w:szCs w:val="24"/>
          <w:lang w:val="en-US"/>
        </w:rPr>
      </w:pPr>
      <w:r w:rsidRPr="009168F4">
        <w:rPr>
          <w:b/>
          <w:sz w:val="24"/>
          <w:szCs w:val="24"/>
          <w:lang w:val="en-US"/>
        </w:rPr>
        <w:t>qisqartmalar</w:t>
      </w:r>
      <w:r w:rsidRPr="002E1E74">
        <w:rPr>
          <w:b/>
          <w:sz w:val="24"/>
          <w:szCs w:val="24"/>
          <w:lang w:val="en-US"/>
        </w:rPr>
        <w:t>:</w:t>
      </w:r>
    </w:p>
    <w:p w:rsidR="00CE2A7E" w:rsidRPr="002E1E74" w:rsidRDefault="00CE2A7E" w:rsidP="00CE2A7E">
      <w:pPr>
        <w:ind w:firstLine="709"/>
        <w:jc w:val="both"/>
        <w:rPr>
          <w:sz w:val="24"/>
          <w:szCs w:val="24"/>
          <w:lang w:val="en-US"/>
        </w:rPr>
      </w:pPr>
      <w:r w:rsidRPr="009168F4">
        <w:rPr>
          <w:sz w:val="24"/>
          <w:szCs w:val="24"/>
          <w:lang w:val="en-US"/>
        </w:rPr>
        <w:t>Markaz</w:t>
      </w:r>
      <w:r w:rsidRPr="002E1E74">
        <w:rPr>
          <w:sz w:val="24"/>
          <w:szCs w:val="24"/>
          <w:lang w:val="en-US"/>
        </w:rPr>
        <w:t xml:space="preserve"> -</w:t>
      </w:r>
      <w:proofErr w:type="gramStart"/>
      <w:r w:rsidRPr="002E1E74">
        <w:rPr>
          <w:sz w:val="24"/>
          <w:szCs w:val="24"/>
          <w:lang w:val="en-US"/>
        </w:rPr>
        <w:t xml:space="preserve">   “</w:t>
      </w:r>
      <w:proofErr w:type="gramEnd"/>
      <w:r w:rsidRPr="009168F4">
        <w:rPr>
          <w:sz w:val="24"/>
          <w:szCs w:val="24"/>
          <w:lang w:val="en-US"/>
        </w:rPr>
        <w:t>Kiberxavfsizlik</w:t>
      </w:r>
      <w:r w:rsidRPr="002E1E74">
        <w:rPr>
          <w:sz w:val="24"/>
          <w:szCs w:val="24"/>
          <w:lang w:val="en-US"/>
        </w:rPr>
        <w:t xml:space="preserve"> </w:t>
      </w:r>
      <w:r w:rsidRPr="009168F4">
        <w:rPr>
          <w:sz w:val="24"/>
          <w:szCs w:val="24"/>
          <w:lang w:val="en-US"/>
        </w:rPr>
        <w:t>markazi</w:t>
      </w:r>
      <w:r w:rsidRPr="002E1E74">
        <w:rPr>
          <w:sz w:val="24"/>
          <w:szCs w:val="24"/>
          <w:lang w:val="en-US"/>
        </w:rPr>
        <w:t xml:space="preserve">” </w:t>
      </w:r>
      <w:r w:rsidRPr="009168F4">
        <w:rPr>
          <w:sz w:val="24"/>
          <w:szCs w:val="24"/>
          <w:lang w:val="en-US"/>
        </w:rPr>
        <w:t>DUK</w:t>
      </w:r>
    </w:p>
    <w:p w:rsidR="00CE2A7E" w:rsidRPr="002E1E74" w:rsidRDefault="00CE2A7E" w:rsidP="00CE2A7E">
      <w:pPr>
        <w:ind w:firstLine="709"/>
        <w:jc w:val="both"/>
        <w:rPr>
          <w:sz w:val="24"/>
          <w:szCs w:val="24"/>
          <w:lang w:val="en-US"/>
        </w:rPr>
      </w:pPr>
      <w:r w:rsidRPr="009168F4">
        <w:rPr>
          <w:sz w:val="24"/>
          <w:szCs w:val="24"/>
          <w:lang w:val="en-US"/>
        </w:rPr>
        <w:t>Arizachi</w:t>
      </w:r>
      <w:r w:rsidRPr="002E1E74">
        <w:rPr>
          <w:sz w:val="24"/>
          <w:szCs w:val="24"/>
          <w:lang w:val="en-US"/>
        </w:rPr>
        <w:t xml:space="preserve"> - </w:t>
      </w:r>
      <w:r w:rsidRPr="009168F4">
        <w:rPr>
          <w:sz w:val="24"/>
          <w:szCs w:val="24"/>
          <w:lang w:val="en-US"/>
        </w:rPr>
        <w:t>tashkilot</w:t>
      </w:r>
      <w:r w:rsidRPr="002E1E74">
        <w:rPr>
          <w:sz w:val="24"/>
          <w:szCs w:val="24"/>
          <w:lang w:val="en-US"/>
        </w:rPr>
        <w:t>.</w:t>
      </w:r>
    </w:p>
    <w:p w:rsidR="00CE2A7E" w:rsidRPr="002E1E74" w:rsidRDefault="00CE2A7E" w:rsidP="00CE2A7E">
      <w:pPr>
        <w:ind w:firstLine="709"/>
        <w:jc w:val="both"/>
        <w:rPr>
          <w:lang w:val="en-US"/>
        </w:rPr>
      </w:pPr>
      <w:r w:rsidRPr="009168F4">
        <w:rPr>
          <w:noProof/>
        </w:rPr>
        <mc:AlternateContent>
          <mc:Choice Requires="wpg">
            <w:drawing>
              <wp:anchor distT="0" distB="0" distL="114300" distR="114300" simplePos="0" relativeHeight="251701248" behindDoc="0" locked="0" layoutInCell="1" allowOverlap="1" wp14:anchorId="0CE61086" wp14:editId="71149C20">
                <wp:simplePos x="0" y="0"/>
                <wp:positionH relativeFrom="column">
                  <wp:posOffset>-336332</wp:posOffset>
                </wp:positionH>
                <wp:positionV relativeFrom="paragraph">
                  <wp:posOffset>102444</wp:posOffset>
                </wp:positionV>
                <wp:extent cx="6450169" cy="337185"/>
                <wp:effectExtent l="0" t="0" r="27305" b="24765"/>
                <wp:wrapNone/>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0169" cy="337185"/>
                          <a:chOff x="0" y="19050"/>
                          <a:chExt cx="6450169" cy="337084"/>
                        </a:xfrm>
                      </wpg:grpSpPr>
                      <wps:wsp>
                        <wps:cNvPr id="17" name="Поле 1"/>
                        <wps:cNvSpPr txBox="1">
                          <a:spLocks noChangeArrowheads="1"/>
                        </wps:cNvSpPr>
                        <wps:spPr bwMode="auto">
                          <a:xfrm>
                            <a:off x="0" y="19050"/>
                            <a:ext cx="923925" cy="333375"/>
                          </a:xfrm>
                          <a:prstGeom prst="rect">
                            <a:avLst/>
                          </a:prstGeom>
                          <a:solidFill>
                            <a:srgbClr val="FFFFFF"/>
                          </a:solidFill>
                          <a:ln w="12700" algn="ctr">
                            <a:solidFill>
                              <a:srgbClr val="000000"/>
                            </a:solidFill>
                            <a:miter lim="800000"/>
                            <a:headEnd/>
                            <a:tailEnd/>
                          </a:ln>
                        </wps:spPr>
                        <wps:txbx>
                          <w:txbxContent>
                            <w:p w:rsidR="00884F2B" w:rsidRPr="00CE2A7E" w:rsidRDefault="00884F2B" w:rsidP="00CE2A7E">
                              <w:pPr>
                                <w:rPr>
                                  <w:b/>
                                  <w:sz w:val="24"/>
                                  <w:szCs w:val="24"/>
                                  <w:lang w:val="en-US"/>
                                </w:rPr>
                              </w:pPr>
                              <w:r>
                                <w:rPr>
                                  <w:b/>
                                  <w:sz w:val="24"/>
                                  <w:szCs w:val="24"/>
                                  <w:lang w:val="en-US"/>
                                </w:rPr>
                                <w:t>Bosqichlar</w:t>
                              </w:r>
                            </w:p>
                          </w:txbxContent>
                        </wps:txbx>
                        <wps:bodyPr rot="0" vert="horz" wrap="square" lIns="91440" tIns="45720" rIns="91440" bIns="45720" anchor="ctr" anchorCtr="0" upright="1">
                          <a:noAutofit/>
                        </wps:bodyPr>
                      </wps:wsp>
                      <wps:wsp>
                        <wps:cNvPr id="18" name="Поле 2"/>
                        <wps:cNvSpPr txBox="1">
                          <a:spLocks noChangeArrowheads="1"/>
                        </wps:cNvSpPr>
                        <wps:spPr bwMode="auto">
                          <a:xfrm>
                            <a:off x="1085850" y="21939"/>
                            <a:ext cx="1409700" cy="333375"/>
                          </a:xfrm>
                          <a:prstGeom prst="rect">
                            <a:avLst/>
                          </a:prstGeom>
                          <a:solidFill>
                            <a:srgbClr val="FFFFFF"/>
                          </a:solidFill>
                          <a:ln w="12700" algn="ctr">
                            <a:solidFill>
                              <a:srgbClr val="000000"/>
                            </a:solidFill>
                            <a:miter lim="800000"/>
                            <a:headEnd/>
                            <a:tailEnd/>
                          </a:ln>
                        </wps:spPr>
                        <wps:txbx>
                          <w:txbxContent>
                            <w:p w:rsidR="00884F2B" w:rsidRPr="00D411D7" w:rsidRDefault="00884F2B" w:rsidP="00CE2A7E">
                              <w:pPr>
                                <w:jc w:val="center"/>
                                <w:rPr>
                                  <w:b/>
                                  <w:sz w:val="24"/>
                                  <w:szCs w:val="24"/>
                                  <w:lang w:val="en-US"/>
                                </w:rPr>
                              </w:pPr>
                              <w:r>
                                <w:rPr>
                                  <w:b/>
                                  <w:sz w:val="24"/>
                                  <w:szCs w:val="24"/>
                                  <w:lang w:val="en-US"/>
                                </w:rPr>
                                <w:t>Ishtirokchilar</w:t>
                              </w:r>
                            </w:p>
                          </w:txbxContent>
                        </wps:txbx>
                        <wps:bodyPr rot="0" vert="horz" wrap="square" lIns="91440" tIns="45720" rIns="91440" bIns="45720" anchor="ctr" anchorCtr="0" upright="1">
                          <a:noAutofit/>
                        </wps:bodyPr>
                      </wps:wsp>
                      <wps:wsp>
                        <wps:cNvPr id="19" name="Поле 4"/>
                        <wps:cNvSpPr txBox="1">
                          <a:spLocks noChangeArrowheads="1"/>
                        </wps:cNvSpPr>
                        <wps:spPr bwMode="auto">
                          <a:xfrm>
                            <a:off x="5467350" y="22759"/>
                            <a:ext cx="982819" cy="333375"/>
                          </a:xfrm>
                          <a:prstGeom prst="rect">
                            <a:avLst/>
                          </a:prstGeom>
                          <a:solidFill>
                            <a:srgbClr val="FFFFFF"/>
                          </a:solidFill>
                          <a:ln w="12700" algn="ctr">
                            <a:solidFill>
                              <a:srgbClr val="000000"/>
                            </a:solidFill>
                            <a:miter lim="800000"/>
                            <a:headEnd/>
                            <a:tailEnd/>
                          </a:ln>
                        </wps:spPr>
                        <wps:txbx>
                          <w:txbxContent>
                            <w:p w:rsidR="00884F2B" w:rsidRPr="00D411D7" w:rsidRDefault="00884F2B" w:rsidP="00CE2A7E">
                              <w:pPr>
                                <w:jc w:val="center"/>
                                <w:rPr>
                                  <w:b/>
                                  <w:sz w:val="24"/>
                                  <w:szCs w:val="24"/>
                                  <w:lang w:val="en-US"/>
                                </w:rPr>
                              </w:pPr>
                              <w:r>
                                <w:rPr>
                                  <w:b/>
                                  <w:sz w:val="24"/>
                                  <w:szCs w:val="24"/>
                                  <w:lang w:val="en-US"/>
                                </w:rPr>
                                <w:t>Muddati</w:t>
                              </w:r>
                            </w:p>
                          </w:txbxContent>
                        </wps:txbx>
                        <wps:bodyPr rot="0" vert="horz" wrap="square" lIns="91440" tIns="45720" rIns="91440" bIns="45720" anchor="ctr" anchorCtr="0" upright="1">
                          <a:noAutofit/>
                        </wps:bodyPr>
                      </wps:wsp>
                      <wps:wsp>
                        <wps:cNvPr id="20" name="Поле 5"/>
                        <wps:cNvSpPr txBox="1">
                          <a:spLocks noChangeArrowheads="1"/>
                        </wps:cNvSpPr>
                        <wps:spPr bwMode="auto">
                          <a:xfrm>
                            <a:off x="2664932" y="21926"/>
                            <a:ext cx="2638425" cy="333375"/>
                          </a:xfrm>
                          <a:prstGeom prst="rect">
                            <a:avLst/>
                          </a:prstGeom>
                          <a:solidFill>
                            <a:srgbClr val="FFFFFF"/>
                          </a:solidFill>
                          <a:ln w="12700" algn="ctr">
                            <a:solidFill>
                              <a:srgbClr val="000000"/>
                            </a:solidFill>
                            <a:miter lim="800000"/>
                            <a:headEnd/>
                            <a:tailEnd/>
                          </a:ln>
                        </wps:spPr>
                        <wps:txbx>
                          <w:txbxContent>
                            <w:p w:rsidR="00884F2B" w:rsidRPr="00D411D7" w:rsidRDefault="00884F2B" w:rsidP="00CE2A7E">
                              <w:pPr>
                                <w:jc w:val="center"/>
                                <w:rPr>
                                  <w:b/>
                                  <w:sz w:val="24"/>
                                  <w:szCs w:val="24"/>
                                  <w:lang w:val="en-US"/>
                                </w:rPr>
                              </w:pPr>
                              <w:r>
                                <w:rPr>
                                  <w:b/>
                                  <w:sz w:val="24"/>
                                  <w:szCs w:val="24"/>
                                  <w:lang w:val="en-US"/>
                                </w:rPr>
                                <w:t>Tashkiliy masalalar</w:t>
                              </w:r>
                            </w:p>
                          </w:txbxContent>
                        </wps:txbx>
                        <wps:bodyPr rot="0" vert="horz" wrap="square" lIns="91440" tIns="45720" rIns="91440" bIns="45720" anchor="ctr" anchorCtr="0" upright="1">
                          <a:noAutofit/>
                        </wps:bodyPr>
                      </wps:wsp>
                      <wps:wsp>
                        <wps:cNvPr id="21" name="Прямая соединительная линия 7"/>
                        <wps:cNvCnPr>
                          <a:cxnSpLocks noChangeShapeType="1"/>
                        </wps:cNvCnPr>
                        <wps:spPr bwMode="auto">
                          <a:xfrm>
                            <a:off x="923925" y="186750"/>
                            <a:ext cx="161925" cy="0"/>
                          </a:xfrm>
                          <a:prstGeom prst="line">
                            <a:avLst/>
                          </a:prstGeom>
                          <a:noFill/>
                          <a:ln w="12700" algn="ctr">
                            <a:solidFill>
                              <a:srgbClr val="000000"/>
                            </a:solidFill>
                            <a:miter lim="800000"/>
                            <a:headEnd/>
                            <a:tailEnd/>
                          </a:ln>
                        </wps:spPr>
                        <wps:bodyPr/>
                      </wps:wsp>
                      <wps:wsp>
                        <wps:cNvPr id="22" name="Прямая соединительная линия 8"/>
                        <wps:cNvCnPr>
                          <a:cxnSpLocks noChangeShapeType="1"/>
                        </wps:cNvCnPr>
                        <wps:spPr bwMode="auto">
                          <a:xfrm>
                            <a:off x="2493482" y="188795"/>
                            <a:ext cx="161925" cy="0"/>
                          </a:xfrm>
                          <a:prstGeom prst="line">
                            <a:avLst/>
                          </a:prstGeom>
                          <a:noFill/>
                          <a:ln w="12700" algn="ctr">
                            <a:solidFill>
                              <a:srgbClr val="000000"/>
                            </a:solidFill>
                            <a:miter lim="800000"/>
                            <a:headEnd/>
                            <a:tailEnd/>
                          </a:ln>
                        </wps:spPr>
                        <wps:bodyPr/>
                      </wps:wsp>
                      <wps:wsp>
                        <wps:cNvPr id="23" name="Прямая соединительная линия 9"/>
                        <wps:cNvCnPr>
                          <a:cxnSpLocks noChangeShapeType="1"/>
                        </wps:cNvCnPr>
                        <wps:spPr bwMode="auto">
                          <a:xfrm>
                            <a:off x="5305425" y="191240"/>
                            <a:ext cx="161925" cy="0"/>
                          </a:xfrm>
                          <a:prstGeom prst="line">
                            <a:avLst/>
                          </a:prstGeom>
                          <a:noFill/>
                          <a:ln w="12700" algn="ctr">
                            <a:solidFill>
                              <a:srgbClr val="000000"/>
                            </a:solidFill>
                            <a:miter lim="800000"/>
                            <a:headEnd/>
                            <a:tailEnd/>
                          </a:ln>
                        </wps:spPr>
                        <wps:bodyPr/>
                      </wps:wsp>
                    </wpg:wgp>
                  </a:graphicData>
                </a:graphic>
                <wp14:sizeRelH relativeFrom="margin">
                  <wp14:pctWidth>0</wp14:pctWidth>
                </wp14:sizeRelH>
                <wp14:sizeRelV relativeFrom="margin">
                  <wp14:pctHeight>0</wp14:pctHeight>
                </wp14:sizeRelV>
              </wp:anchor>
            </w:drawing>
          </mc:Choice>
          <mc:Fallback>
            <w:pict>
              <v:group w14:anchorId="0CE61086" id="Группа 16" o:spid="_x0000_s1026" style="position:absolute;left:0;text-align:left;margin-left:-26.5pt;margin-top:8.05pt;width:507.9pt;height:26.55pt;z-index:251701248;mso-width-relative:margin;mso-height-relative:margin" coordorigin=",190" coordsize="64501,3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">
                <v:shapetype id="_x0000_t202" coordsize="21600,21600" o:spt="202" path="m,l,21600r21600,l21600,xe">
                  <v:stroke joinstyle="miter"/>
                  <v:path gradientshapeok="t" o:connecttype="rect"/>
                </v:shapetype>
                <v:shape id="Поле 1" o:spid="_x0000_s1027" type="#_x0000_t202" style="position:absolute;top:190;width:9239;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" strokeweight="1pt">
                  <v:textbox>
                    <w:txbxContent>
                      <w:p w:rsidR="00884F2B" w:rsidRPr="00CE2A7E" w:rsidRDefault="00884F2B" w:rsidP="00CE2A7E">
                        <w:pPr>
                          <w:rPr>
                            <w:b/>
                            <w:sz w:val="24"/>
                            <w:szCs w:val="24"/>
                            <w:lang w:val="en-US"/>
                          </w:rPr>
                        </w:pPr>
                        <w:r>
                          <w:rPr>
                            <w:b/>
                            <w:sz w:val="24"/>
                            <w:szCs w:val="24"/>
                            <w:lang w:val="en-US"/>
                          </w:rPr>
                          <w:t>Bosqichlar</w:t>
                        </w:r>
                      </w:p>
                    </w:txbxContent>
                  </v:textbox>
                </v:shape>
                <v:shape id="Поле 2" o:spid="_x0000_s1028" type="#_x0000_t202" style="position:absolute;left:10858;top:219;width:14097;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" strokeweight="1pt">
                  <v:textbox>
                    <w:txbxContent>
                      <w:p w:rsidR="00884F2B" w:rsidRPr="00D411D7" w:rsidRDefault="00884F2B" w:rsidP="00CE2A7E">
                        <w:pPr>
                          <w:jc w:val="center"/>
                          <w:rPr>
                            <w:b/>
                            <w:sz w:val="24"/>
                            <w:szCs w:val="24"/>
                            <w:lang w:val="en-US"/>
                          </w:rPr>
                        </w:pPr>
                        <w:r>
                          <w:rPr>
                            <w:b/>
                            <w:sz w:val="24"/>
                            <w:szCs w:val="24"/>
                            <w:lang w:val="en-US"/>
                          </w:rPr>
                          <w:t>Ishtirokchilar</w:t>
                        </w:r>
                      </w:p>
                    </w:txbxContent>
                  </v:textbox>
                </v:shape>
                <v:shape id="Поле 4" o:spid="_x0000_s1029" type="#_x0000_t202" style="position:absolute;left:54673;top:227;width:9828;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" strokeweight="1pt">
                  <v:textbox>
                    <w:txbxContent>
                      <w:p w:rsidR="00884F2B" w:rsidRPr="00D411D7" w:rsidRDefault="00884F2B" w:rsidP="00CE2A7E">
                        <w:pPr>
                          <w:jc w:val="center"/>
                          <w:rPr>
                            <w:b/>
                            <w:sz w:val="24"/>
                            <w:szCs w:val="24"/>
                            <w:lang w:val="en-US"/>
                          </w:rPr>
                        </w:pPr>
                        <w:r>
                          <w:rPr>
                            <w:b/>
                            <w:sz w:val="24"/>
                            <w:szCs w:val="24"/>
                            <w:lang w:val="en-US"/>
                          </w:rPr>
                          <w:t>Muddati</w:t>
                        </w:r>
                      </w:p>
                    </w:txbxContent>
                  </v:textbox>
                </v:shape>
                <v:shape id="Поле 5" o:spid="_x0000_s1030" type="#_x0000_t202" style="position:absolute;left:26649;top:219;width:26384;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" strokeweight="1pt">
                  <v:textbox>
                    <w:txbxContent>
                      <w:p w:rsidR="00884F2B" w:rsidRPr="00D411D7" w:rsidRDefault="00884F2B" w:rsidP="00CE2A7E">
                        <w:pPr>
                          <w:jc w:val="center"/>
                          <w:rPr>
                            <w:b/>
                            <w:sz w:val="24"/>
                            <w:szCs w:val="24"/>
                            <w:lang w:val="en-US"/>
                          </w:rPr>
                        </w:pPr>
                        <w:r>
                          <w:rPr>
                            <w:b/>
                            <w:sz w:val="24"/>
                            <w:szCs w:val="24"/>
                            <w:lang w:val="en-US"/>
                          </w:rPr>
                          <w:t>Tashkiliy masalalar</w:t>
                        </w:r>
                      </w:p>
                    </w:txbxContent>
                  </v:textbox>
                </v:shape>
                <v:line id="Прямая соединительная линия 7" o:spid="_x0000_s1031" style="position:absolute;visibility:visible;mso-wrap-style:square" from="9239,1867" to="10858,1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" strokeweight="1pt">
                  <v:stroke joinstyle="miter"/>
                </v:line>
                <v:line id="Прямая соединительная линия 8" o:spid="_x0000_s1032" style="position:absolute;visibility:visible;mso-wrap-style:square" from="24934,1887" to="26554,1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" strokeweight="1pt">
                  <v:stroke joinstyle="miter"/>
                </v:line>
                <v:line id="Прямая соединительная линия 9" o:spid="_x0000_s1033" style="position:absolute;visibility:visible;mso-wrap-style:square" from="53054,1912" to="54673,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" strokeweight="1pt">
                  <v:stroke joinstyle="miter"/>
                </v:line>
              </v:group>
            </w:pict>
          </mc:Fallback>
        </mc:AlternateContent>
      </w:r>
    </w:p>
    <w:p w:rsidR="00CE2A7E" w:rsidRPr="002E1E74" w:rsidRDefault="00CE2A7E" w:rsidP="00CE2A7E">
      <w:pPr>
        <w:ind w:firstLine="709"/>
        <w:jc w:val="right"/>
        <w:rPr>
          <w:b/>
          <w:lang w:val="en-US"/>
        </w:rPr>
      </w:pPr>
    </w:p>
    <w:p w:rsidR="00CE2A7E" w:rsidRPr="002E1E74" w:rsidRDefault="00CE2A7E" w:rsidP="00CE2A7E">
      <w:pPr>
        <w:ind w:firstLine="709"/>
        <w:jc w:val="both"/>
        <w:rPr>
          <w:b/>
          <w:lang w:val="en-US"/>
        </w:rPr>
      </w:pPr>
    </w:p>
    <w:p w:rsidR="00CE2A7E" w:rsidRPr="002E1E74" w:rsidRDefault="00CE2A7E" w:rsidP="00CE2A7E">
      <w:pPr>
        <w:tabs>
          <w:tab w:val="right" w:pos="9638"/>
        </w:tabs>
        <w:rPr>
          <w:lang w:val="en-US"/>
        </w:rPr>
      </w:pPr>
      <w:r w:rsidRPr="009168F4">
        <w:rPr>
          <w:noProof/>
        </w:rPr>
        <mc:AlternateContent>
          <mc:Choice Requires="wpg">
            <w:drawing>
              <wp:anchor distT="0" distB="0" distL="114300" distR="114300" simplePos="0" relativeHeight="251706368" behindDoc="0" locked="0" layoutInCell="1" allowOverlap="1" wp14:anchorId="3EB66159" wp14:editId="75C1788F">
                <wp:simplePos x="0" y="0"/>
                <wp:positionH relativeFrom="column">
                  <wp:posOffset>755489</wp:posOffset>
                </wp:positionH>
                <wp:positionV relativeFrom="paragraph">
                  <wp:posOffset>41768</wp:posOffset>
                </wp:positionV>
                <wp:extent cx="5359067" cy="368487"/>
                <wp:effectExtent l="0" t="0" r="13335" b="12700"/>
                <wp:wrapNone/>
                <wp:docPr id="24"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9067" cy="368487"/>
                          <a:chOff x="1087919" y="-16353"/>
                          <a:chExt cx="5359384" cy="470039"/>
                        </a:xfrm>
                      </wpg:grpSpPr>
                      <wps:wsp>
                        <wps:cNvPr id="25" name="Поле 174"/>
                        <wps:cNvSpPr txBox="1">
                          <a:spLocks noChangeArrowheads="1"/>
                        </wps:cNvSpPr>
                        <wps:spPr bwMode="auto">
                          <a:xfrm>
                            <a:off x="1087919" y="4591"/>
                            <a:ext cx="1409700" cy="333375"/>
                          </a:xfrm>
                          <a:prstGeom prst="rect">
                            <a:avLst/>
                          </a:prstGeom>
                          <a:solidFill>
                            <a:srgbClr val="FFFFFF"/>
                          </a:solidFill>
                          <a:ln w="6350">
                            <a:solidFill>
                              <a:srgbClr val="000000"/>
                            </a:solidFill>
                            <a:miter lim="800000"/>
                            <a:headEnd/>
                            <a:tailEnd/>
                          </a:ln>
                        </wps:spPr>
                        <wps:txbx>
                          <w:txbxContent>
                            <w:p w:rsidR="00884F2B" w:rsidRPr="00D411D7" w:rsidRDefault="00884F2B" w:rsidP="00CE2A7E">
                              <w:pPr>
                                <w:jc w:val="center"/>
                                <w:rPr>
                                  <w:sz w:val="24"/>
                                  <w:szCs w:val="24"/>
                                  <w:lang w:val="en-US"/>
                                </w:rPr>
                              </w:pPr>
                              <w:r>
                                <w:rPr>
                                  <w:sz w:val="24"/>
                                  <w:szCs w:val="24"/>
                                  <w:lang w:val="en-US"/>
                                </w:rPr>
                                <w:t>Arizachi</w:t>
                              </w:r>
                            </w:p>
                          </w:txbxContent>
                        </wps:txbx>
                        <wps:bodyPr rot="0" vert="horz" wrap="square" lIns="91440" tIns="45720" rIns="91440" bIns="45720" anchor="ctr" anchorCtr="0" upright="1">
                          <a:noAutofit/>
                        </wps:bodyPr>
                      </wps:wsp>
                      <wps:wsp>
                        <wps:cNvPr id="26" name="Поле 175"/>
                        <wps:cNvSpPr txBox="1">
                          <a:spLocks noChangeArrowheads="1"/>
                        </wps:cNvSpPr>
                        <wps:spPr bwMode="auto">
                          <a:xfrm>
                            <a:off x="5467130" y="-12387"/>
                            <a:ext cx="980173" cy="466073"/>
                          </a:xfrm>
                          <a:prstGeom prst="rect">
                            <a:avLst/>
                          </a:prstGeom>
                          <a:solidFill>
                            <a:srgbClr val="FFFFFF"/>
                          </a:solidFill>
                          <a:ln w="6350">
                            <a:solidFill>
                              <a:srgbClr val="000000"/>
                            </a:solidFill>
                            <a:miter lim="800000"/>
                            <a:headEnd/>
                            <a:tailEnd/>
                          </a:ln>
                        </wps:spPr>
                        <wps:txbx>
                          <w:txbxContent>
                            <w:p w:rsidR="00884F2B" w:rsidRPr="00D411D7" w:rsidRDefault="00884F2B" w:rsidP="00CE2A7E">
                              <w:pPr>
                                <w:jc w:val="center"/>
                                <w:rPr>
                                  <w:sz w:val="20"/>
                                  <w:szCs w:val="20"/>
                                </w:rPr>
                              </w:pPr>
                              <w:r w:rsidRPr="00D411D7">
                                <w:rPr>
                                  <w:sz w:val="20"/>
                                  <w:szCs w:val="20"/>
                                </w:rPr>
                                <w:t>Talab bo'yicha</w:t>
                              </w:r>
                            </w:p>
                          </w:txbxContent>
                        </wps:txbx>
                        <wps:bodyPr rot="0" vert="horz" wrap="square" lIns="91440" tIns="45720" rIns="91440" bIns="45720" anchor="ctr" anchorCtr="0" upright="1">
                          <a:noAutofit/>
                        </wps:bodyPr>
                      </wps:wsp>
                      <wps:wsp>
                        <wps:cNvPr id="27" name="Поле 176"/>
                        <wps:cNvSpPr txBox="1">
                          <a:spLocks noChangeArrowheads="1"/>
                        </wps:cNvSpPr>
                        <wps:spPr bwMode="auto">
                          <a:xfrm>
                            <a:off x="2661445" y="-16353"/>
                            <a:ext cx="2638425" cy="354320"/>
                          </a:xfrm>
                          <a:prstGeom prst="rect">
                            <a:avLst/>
                          </a:prstGeom>
                          <a:solidFill>
                            <a:srgbClr val="FFFFFF"/>
                          </a:solidFill>
                          <a:ln w="6350">
                            <a:solidFill>
                              <a:srgbClr val="000000"/>
                            </a:solidFill>
                            <a:miter lim="800000"/>
                            <a:headEnd/>
                            <a:tailEnd/>
                          </a:ln>
                        </wps:spPr>
                        <wps:txbx>
                          <w:txbxContent>
                            <w:p w:rsidR="00884F2B" w:rsidRPr="00FE0226" w:rsidRDefault="00884F2B" w:rsidP="00CE2A7E">
                              <w:pPr>
                                <w:jc w:val="center"/>
                                <w:rPr>
                                  <w:sz w:val="24"/>
                                  <w:szCs w:val="24"/>
                                </w:rPr>
                              </w:pPr>
                              <w:r w:rsidRPr="00D411D7">
                                <w:rPr>
                                  <w:sz w:val="24"/>
                                  <w:szCs w:val="24"/>
                                </w:rPr>
                                <w:t>Xizmatga ariza berish</w:t>
                              </w:r>
                            </w:p>
                          </w:txbxContent>
                        </wps:txbx>
                        <wps:bodyPr rot="0" vert="horz" wrap="square" lIns="91440" tIns="45720" rIns="91440" bIns="45720" anchor="ctr" anchorCtr="0" upright="1">
                          <a:noAutofit/>
                        </wps:bodyPr>
                      </wps:wsp>
                      <wps:wsp>
                        <wps:cNvPr id="28" name="Прямая соединительная линия 178"/>
                        <wps:cNvCnPr>
                          <a:cxnSpLocks noChangeShapeType="1"/>
                        </wps:cNvCnPr>
                        <wps:spPr bwMode="auto">
                          <a:xfrm>
                            <a:off x="5303356" y="161925"/>
                            <a:ext cx="16192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EB66159" id="Группа 24" o:spid="_x0000_s1034" style="position:absolute;margin-left:59.5pt;margin-top:3.3pt;width:421.95pt;height:29pt;z-index:251706368;mso-width-relative:margin;mso-height-relative:margin" coordorigin="10879,-163" coordsize="53593,4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">
                <v:shape id="Поле 174" o:spid="_x0000_s1035" type="#_x0000_t202" style="position:absolute;left:10879;top:45;width:14097;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" strokeweight=".5pt">
                  <v:textbox>
                    <w:txbxContent>
                      <w:p w:rsidR="00884F2B" w:rsidRPr="00D411D7" w:rsidRDefault="00884F2B" w:rsidP="00CE2A7E">
                        <w:pPr>
                          <w:jc w:val="center"/>
                          <w:rPr>
                            <w:sz w:val="24"/>
                            <w:szCs w:val="24"/>
                            <w:lang w:val="en-US"/>
                          </w:rPr>
                        </w:pPr>
                        <w:r>
                          <w:rPr>
                            <w:sz w:val="24"/>
                            <w:szCs w:val="24"/>
                            <w:lang w:val="en-US"/>
                          </w:rPr>
                          <w:t>Arizachi</w:t>
                        </w:r>
                      </w:p>
                    </w:txbxContent>
                  </v:textbox>
                </v:shape>
                <v:shape id="Поле 175" o:spid="_x0000_s1036" type="#_x0000_t202" style="position:absolute;left:54671;top:-123;width:9802;height:46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" strokeweight=".5pt">
                  <v:textbox>
                    <w:txbxContent>
                      <w:p w:rsidR="00884F2B" w:rsidRPr="00D411D7" w:rsidRDefault="00884F2B" w:rsidP="00CE2A7E">
                        <w:pPr>
                          <w:jc w:val="center"/>
                          <w:rPr>
                            <w:sz w:val="20"/>
                            <w:szCs w:val="20"/>
                          </w:rPr>
                        </w:pPr>
                        <w:r w:rsidRPr="00D411D7">
                          <w:rPr>
                            <w:sz w:val="20"/>
                            <w:szCs w:val="20"/>
                          </w:rPr>
                          <w:t>Talab bo'yicha</w:t>
                        </w:r>
                      </w:p>
                    </w:txbxContent>
                  </v:textbox>
                </v:shape>
                <v:shape id="Поле 176" o:spid="_x0000_s1037" type="#_x0000_t202" style="position:absolute;left:26614;top:-163;width:26384;height:35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" strokeweight=".5pt">
                  <v:textbox>
                    <w:txbxContent>
                      <w:p w:rsidR="00884F2B" w:rsidRPr="00FE0226" w:rsidRDefault="00884F2B" w:rsidP="00CE2A7E">
                        <w:pPr>
                          <w:jc w:val="center"/>
                          <w:rPr>
                            <w:sz w:val="24"/>
                            <w:szCs w:val="24"/>
                          </w:rPr>
                        </w:pPr>
                        <w:r w:rsidRPr="00D411D7">
                          <w:rPr>
                            <w:sz w:val="24"/>
                            <w:szCs w:val="24"/>
                          </w:rPr>
                          <w:t>Xizmatga ariza berish</w:t>
                        </w:r>
                      </w:p>
                    </w:txbxContent>
                  </v:textbox>
                </v:shape>
                <v:line id="Прямая соединительная линия 178" o:spid="_x0000_s1038" style="position:absolute;visibility:visible;mso-wrap-style:square" from="53033,1619" to="54652,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" strokeweight=".5pt">
                  <v:stroke joinstyle="miter"/>
                </v:line>
              </v:group>
            </w:pict>
          </mc:Fallback>
        </mc:AlternateContent>
      </w:r>
    </w:p>
    <w:p w:rsidR="00CE2A7E" w:rsidRPr="002E1E74" w:rsidRDefault="00CE2A7E" w:rsidP="00CE2A7E">
      <w:pPr>
        <w:tabs>
          <w:tab w:val="right" w:pos="9638"/>
        </w:tabs>
        <w:rPr>
          <w:sz w:val="32"/>
          <w:lang w:val="en-US"/>
        </w:rPr>
      </w:pPr>
    </w:p>
    <w:p w:rsidR="00CE2A7E" w:rsidRPr="002E1E74" w:rsidRDefault="00CE2A7E" w:rsidP="00CE2A7E">
      <w:pPr>
        <w:tabs>
          <w:tab w:val="right" w:pos="9638"/>
        </w:tabs>
        <w:rPr>
          <w:sz w:val="32"/>
          <w:lang w:val="en-US"/>
        </w:rPr>
      </w:pPr>
      <w:r w:rsidRPr="009168F4">
        <w:rPr>
          <w:noProof/>
        </w:rPr>
        <mc:AlternateContent>
          <mc:Choice Requires="wpg">
            <w:drawing>
              <wp:anchor distT="0" distB="0" distL="114300" distR="114300" simplePos="0" relativeHeight="251707392" behindDoc="0" locked="0" layoutInCell="1" allowOverlap="1" wp14:anchorId="1A3AEF00" wp14:editId="61EF9FF3">
                <wp:simplePos x="0" y="0"/>
                <wp:positionH relativeFrom="column">
                  <wp:posOffset>769137</wp:posOffset>
                </wp:positionH>
                <wp:positionV relativeFrom="paragraph">
                  <wp:posOffset>53994</wp:posOffset>
                </wp:positionV>
                <wp:extent cx="5345420" cy="416254"/>
                <wp:effectExtent l="0" t="0" r="27305" b="22225"/>
                <wp:wrapNone/>
                <wp:docPr id="29" name="Группа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5420" cy="416254"/>
                          <a:chOff x="1087919" y="-16353"/>
                          <a:chExt cx="5345452" cy="541242"/>
                        </a:xfrm>
                      </wpg:grpSpPr>
                      <wps:wsp>
                        <wps:cNvPr id="30" name="Поле 36"/>
                        <wps:cNvSpPr txBox="1">
                          <a:spLocks noChangeArrowheads="1"/>
                        </wps:cNvSpPr>
                        <wps:spPr bwMode="auto">
                          <a:xfrm>
                            <a:off x="1087919" y="4573"/>
                            <a:ext cx="1409700" cy="351734"/>
                          </a:xfrm>
                          <a:prstGeom prst="rect">
                            <a:avLst/>
                          </a:prstGeom>
                          <a:solidFill>
                            <a:srgbClr val="FFFFFF"/>
                          </a:solidFill>
                          <a:ln w="6350">
                            <a:solidFill>
                              <a:srgbClr val="000000"/>
                            </a:solidFill>
                            <a:miter lim="800000"/>
                            <a:headEnd/>
                            <a:tailEnd/>
                          </a:ln>
                        </wps:spPr>
                        <wps:txbx>
                          <w:txbxContent>
                            <w:p w:rsidR="00884F2B" w:rsidRPr="00FE0226" w:rsidRDefault="00884F2B" w:rsidP="00CE2A7E">
                              <w:pPr>
                                <w:jc w:val="center"/>
                                <w:rPr>
                                  <w:sz w:val="24"/>
                                  <w:szCs w:val="24"/>
                                </w:rPr>
                              </w:pPr>
                              <w:bookmarkStart w:id="27" w:name="_Hlk117762252"/>
                              <w:bookmarkStart w:id="28" w:name="_Hlk117762253"/>
                              <w:r>
                                <w:rPr>
                                  <w:sz w:val="24"/>
                                  <w:szCs w:val="24"/>
                                  <w:lang w:val="en-US"/>
                                </w:rPr>
                                <w:t>Markaz,arizachi</w:t>
                              </w:r>
                              <w:r w:rsidRPr="00FE0226">
                                <w:rPr>
                                  <w:sz w:val="24"/>
                                  <w:szCs w:val="24"/>
                                </w:rPr>
                                <w:t xml:space="preserve"> </w:t>
                              </w:r>
                              <w:bookmarkEnd w:id="27"/>
                              <w:bookmarkEnd w:id="28"/>
                            </w:p>
                          </w:txbxContent>
                        </wps:txbx>
                        <wps:bodyPr rot="0" vert="horz" wrap="square" lIns="91440" tIns="45720" rIns="91440" bIns="45720" anchor="ctr" anchorCtr="0" upright="1">
                          <a:noAutofit/>
                        </wps:bodyPr>
                      </wps:wsp>
                      <wps:wsp>
                        <wps:cNvPr id="31" name="Поле 37"/>
                        <wps:cNvSpPr txBox="1">
                          <a:spLocks noChangeArrowheads="1"/>
                        </wps:cNvSpPr>
                        <wps:spPr bwMode="auto">
                          <a:xfrm>
                            <a:off x="5467546" y="-12383"/>
                            <a:ext cx="965825" cy="537272"/>
                          </a:xfrm>
                          <a:prstGeom prst="rect">
                            <a:avLst/>
                          </a:prstGeom>
                          <a:solidFill>
                            <a:srgbClr val="FFFFFF"/>
                          </a:solidFill>
                          <a:ln w="6350">
                            <a:solidFill>
                              <a:srgbClr val="000000"/>
                            </a:solidFill>
                            <a:miter lim="800000"/>
                            <a:headEnd/>
                            <a:tailEnd/>
                          </a:ln>
                        </wps:spPr>
                        <wps:txbx>
                          <w:txbxContent>
                            <w:p w:rsidR="00884F2B" w:rsidRPr="00D411D7" w:rsidRDefault="00884F2B" w:rsidP="00CE2A7E">
                              <w:pPr>
                                <w:jc w:val="center"/>
                                <w:rPr>
                                  <w:sz w:val="20"/>
                                  <w:szCs w:val="20"/>
                                  <w:lang w:val="en-US"/>
                                </w:rPr>
                              </w:pPr>
                              <w:bookmarkStart w:id="29" w:name="_Hlk117762309"/>
                              <w:bookmarkStart w:id="30" w:name="_Hlk117762310"/>
                              <w:r>
                                <w:rPr>
                                  <w:sz w:val="20"/>
                                  <w:szCs w:val="20"/>
                                  <w:lang w:val="en-US"/>
                                </w:rPr>
                                <w:t>5 ish kunida</w:t>
                              </w:r>
                              <w:bookmarkEnd w:id="29"/>
                              <w:bookmarkEnd w:id="30"/>
                            </w:p>
                          </w:txbxContent>
                        </wps:txbx>
                        <wps:bodyPr rot="0" vert="horz" wrap="square" lIns="91440" tIns="45720" rIns="91440" bIns="45720" anchor="ctr" anchorCtr="0" upright="1">
                          <a:noAutofit/>
                        </wps:bodyPr>
                      </wps:wsp>
                      <wps:wsp>
                        <wps:cNvPr id="32" name="Поле 38"/>
                        <wps:cNvSpPr txBox="1">
                          <a:spLocks noChangeArrowheads="1"/>
                        </wps:cNvSpPr>
                        <wps:spPr bwMode="auto">
                          <a:xfrm>
                            <a:off x="2661445" y="-16353"/>
                            <a:ext cx="2638425" cy="469902"/>
                          </a:xfrm>
                          <a:prstGeom prst="rect">
                            <a:avLst/>
                          </a:prstGeom>
                          <a:solidFill>
                            <a:srgbClr val="FFFFFF"/>
                          </a:solidFill>
                          <a:ln w="6350">
                            <a:solidFill>
                              <a:srgbClr val="000000"/>
                            </a:solidFill>
                            <a:miter lim="800000"/>
                            <a:headEnd/>
                            <a:tailEnd/>
                          </a:ln>
                        </wps:spPr>
                        <wps:txbx>
                          <w:txbxContent>
                            <w:p w:rsidR="00884F2B" w:rsidRPr="00D411D7" w:rsidRDefault="00884F2B" w:rsidP="00CE2A7E">
                              <w:pPr>
                                <w:jc w:val="center"/>
                                <w:rPr>
                                  <w:sz w:val="24"/>
                                  <w:szCs w:val="24"/>
                                  <w:lang w:val="en-US"/>
                                </w:rPr>
                              </w:pPr>
                              <w:r>
                                <w:rPr>
                                  <w:sz w:val="24"/>
                                  <w:szCs w:val="24"/>
                                  <w:lang w:val="en-US"/>
                                </w:rPr>
                                <w:t>Shartnoma tayorlash va imzolash</w:t>
                              </w:r>
                            </w:p>
                          </w:txbxContent>
                        </wps:txbx>
                        <wps:bodyPr rot="0" vert="horz" wrap="square" lIns="91440" tIns="45720" rIns="91440" bIns="45720" anchor="ctr" anchorCtr="0" upright="1">
                          <a:noAutofit/>
                        </wps:bodyPr>
                      </wps:wsp>
                      <wps:wsp>
                        <wps:cNvPr id="33" name="Прямая соединительная линия 40"/>
                        <wps:cNvCnPr>
                          <a:cxnSpLocks noChangeShapeType="1"/>
                        </wps:cNvCnPr>
                        <wps:spPr bwMode="auto">
                          <a:xfrm>
                            <a:off x="5305519" y="311713"/>
                            <a:ext cx="16192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A3AEF00" id="Группа 29" o:spid="_x0000_s1039" style="position:absolute;margin-left:60.55pt;margin-top:4.25pt;width:420.9pt;height:32.8pt;z-index:251707392;mso-width-relative:margin;mso-height-relative:margin" coordorigin="10879,-163" coordsize="53454,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">
                <v:shape id="Поле 36" o:spid="_x0000_s1040" type="#_x0000_t202" style="position:absolute;left:10879;top:45;width:14097;height:3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" strokeweight=".5pt">
                  <v:textbox>
                    <w:txbxContent>
                      <w:p w:rsidR="00884F2B" w:rsidRPr="00FE0226" w:rsidRDefault="00884F2B" w:rsidP="00CE2A7E">
                        <w:pPr>
                          <w:jc w:val="center"/>
                          <w:rPr>
                            <w:sz w:val="24"/>
                            <w:szCs w:val="24"/>
                          </w:rPr>
                        </w:pPr>
                        <w:bookmarkStart w:id="31" w:name="_Hlk117762252"/>
                        <w:bookmarkStart w:id="32" w:name="_Hlk117762253"/>
                        <w:r>
                          <w:rPr>
                            <w:sz w:val="24"/>
                            <w:szCs w:val="24"/>
                            <w:lang w:val="en-US"/>
                          </w:rPr>
                          <w:t>Markaz,arizachi</w:t>
                        </w:r>
                        <w:r w:rsidRPr="00FE0226">
                          <w:rPr>
                            <w:sz w:val="24"/>
                            <w:szCs w:val="24"/>
                          </w:rPr>
                          <w:t xml:space="preserve"> </w:t>
                        </w:r>
                        <w:bookmarkEnd w:id="31"/>
                        <w:bookmarkEnd w:id="32"/>
                      </w:p>
                    </w:txbxContent>
                  </v:textbox>
                </v:shape>
                <v:shape id="Поле 37" o:spid="_x0000_s1041" type="#_x0000_t202" style="position:absolute;left:54675;top:-123;width:9658;height:5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" strokeweight=".5pt">
                  <v:textbox>
                    <w:txbxContent>
                      <w:p w:rsidR="00884F2B" w:rsidRPr="00D411D7" w:rsidRDefault="00884F2B" w:rsidP="00CE2A7E">
                        <w:pPr>
                          <w:jc w:val="center"/>
                          <w:rPr>
                            <w:sz w:val="20"/>
                            <w:szCs w:val="20"/>
                            <w:lang w:val="en-US"/>
                          </w:rPr>
                        </w:pPr>
                        <w:bookmarkStart w:id="33" w:name="_Hlk117762309"/>
                        <w:bookmarkStart w:id="34" w:name="_Hlk117762310"/>
                        <w:r>
                          <w:rPr>
                            <w:sz w:val="20"/>
                            <w:szCs w:val="20"/>
                            <w:lang w:val="en-US"/>
                          </w:rPr>
                          <w:t>5 ish kunida</w:t>
                        </w:r>
                        <w:bookmarkEnd w:id="33"/>
                        <w:bookmarkEnd w:id="34"/>
                      </w:p>
                    </w:txbxContent>
                  </v:textbox>
                </v:shape>
                <v:shape id="Поле 38" o:spid="_x0000_s1042" type="#_x0000_t202" style="position:absolute;left:26614;top:-163;width:26384;height:4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" strokeweight=".5pt">
                  <v:textbox>
                    <w:txbxContent>
                      <w:p w:rsidR="00884F2B" w:rsidRPr="00D411D7" w:rsidRDefault="00884F2B" w:rsidP="00CE2A7E">
                        <w:pPr>
                          <w:jc w:val="center"/>
                          <w:rPr>
                            <w:sz w:val="24"/>
                            <w:szCs w:val="24"/>
                            <w:lang w:val="en-US"/>
                          </w:rPr>
                        </w:pPr>
                        <w:r>
                          <w:rPr>
                            <w:sz w:val="24"/>
                            <w:szCs w:val="24"/>
                            <w:lang w:val="en-US"/>
                          </w:rPr>
                          <w:t>Shartnoma tayorlash va imzolash</w:t>
                        </w:r>
                      </w:p>
                    </w:txbxContent>
                  </v:textbox>
                </v:shape>
                <v:line id="Прямая соединительная линия 40" o:spid="_x0000_s1043" style="position:absolute;visibility:visible;mso-wrap-style:square" from="53055,3117" to="54674,3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" strokeweight=".5pt">
                  <v:stroke joinstyle="miter"/>
                </v:line>
              </v:group>
            </w:pict>
          </mc:Fallback>
        </mc:AlternateContent>
      </w:r>
    </w:p>
    <w:p w:rsidR="00CE2A7E" w:rsidRPr="002E1E74" w:rsidRDefault="00CE2A7E" w:rsidP="00CE2A7E">
      <w:pPr>
        <w:tabs>
          <w:tab w:val="right" w:pos="9638"/>
        </w:tabs>
        <w:rPr>
          <w:sz w:val="32"/>
          <w:lang w:val="en-US"/>
        </w:rPr>
      </w:pPr>
    </w:p>
    <w:p w:rsidR="00CE2A7E" w:rsidRPr="002E1E74" w:rsidRDefault="00CE2A7E" w:rsidP="00CE2A7E">
      <w:pPr>
        <w:rPr>
          <w:lang w:val="en-US"/>
        </w:rPr>
      </w:pPr>
      <w:r w:rsidRPr="009168F4">
        <w:rPr>
          <w:noProof/>
        </w:rPr>
        <mc:AlternateContent>
          <mc:Choice Requires="wpg">
            <w:drawing>
              <wp:anchor distT="0" distB="0" distL="114300" distR="114300" simplePos="0" relativeHeight="251708416" behindDoc="0" locked="0" layoutInCell="1" allowOverlap="1" wp14:anchorId="40D81C06" wp14:editId="3DB7D77D">
                <wp:simplePos x="0" y="0"/>
                <wp:positionH relativeFrom="column">
                  <wp:posOffset>795020</wp:posOffset>
                </wp:positionH>
                <wp:positionV relativeFrom="paragraph">
                  <wp:posOffset>41275</wp:posOffset>
                </wp:positionV>
                <wp:extent cx="5318125" cy="539087"/>
                <wp:effectExtent l="0" t="0" r="15875" b="13970"/>
                <wp:wrapNone/>
                <wp:docPr id="34" name="Группа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8125" cy="539087"/>
                          <a:chOff x="1087919" y="-16353"/>
                          <a:chExt cx="5318440" cy="687654"/>
                        </a:xfrm>
                      </wpg:grpSpPr>
                      <wps:wsp>
                        <wps:cNvPr id="35" name="Поле 174"/>
                        <wps:cNvSpPr txBox="1">
                          <a:spLocks noChangeArrowheads="1"/>
                        </wps:cNvSpPr>
                        <wps:spPr bwMode="auto">
                          <a:xfrm>
                            <a:off x="1087919" y="4591"/>
                            <a:ext cx="1409700" cy="333375"/>
                          </a:xfrm>
                          <a:prstGeom prst="rect">
                            <a:avLst/>
                          </a:prstGeom>
                          <a:solidFill>
                            <a:srgbClr val="FFFFFF"/>
                          </a:solidFill>
                          <a:ln w="6350">
                            <a:solidFill>
                              <a:srgbClr val="000000"/>
                            </a:solidFill>
                            <a:miter lim="800000"/>
                            <a:headEnd/>
                            <a:tailEnd/>
                          </a:ln>
                        </wps:spPr>
                        <wps:txbx>
                          <w:txbxContent>
                            <w:p w:rsidR="00884F2B" w:rsidRPr="00D411D7" w:rsidRDefault="00884F2B" w:rsidP="00CE2A7E">
                              <w:pPr>
                                <w:jc w:val="center"/>
                                <w:rPr>
                                  <w:sz w:val="24"/>
                                  <w:szCs w:val="24"/>
                                  <w:lang w:val="en-US"/>
                                </w:rPr>
                              </w:pPr>
                              <w:r>
                                <w:rPr>
                                  <w:sz w:val="24"/>
                                  <w:szCs w:val="24"/>
                                  <w:lang w:val="en-US"/>
                                </w:rPr>
                                <w:t>Arizachi</w:t>
                              </w:r>
                            </w:p>
                          </w:txbxContent>
                        </wps:txbx>
                        <wps:bodyPr rot="0" vert="horz" wrap="square" lIns="91440" tIns="45720" rIns="91440" bIns="45720" anchor="ctr" anchorCtr="0" upright="1">
                          <a:noAutofit/>
                        </wps:bodyPr>
                      </wps:wsp>
                      <wps:wsp>
                        <wps:cNvPr id="44" name="Поле 175"/>
                        <wps:cNvSpPr txBox="1">
                          <a:spLocks noChangeArrowheads="1"/>
                        </wps:cNvSpPr>
                        <wps:spPr bwMode="auto">
                          <a:xfrm>
                            <a:off x="5467131" y="-12390"/>
                            <a:ext cx="939228" cy="683691"/>
                          </a:xfrm>
                          <a:prstGeom prst="rect">
                            <a:avLst/>
                          </a:prstGeom>
                          <a:solidFill>
                            <a:srgbClr val="FFFFFF"/>
                          </a:solidFill>
                          <a:ln w="6350">
                            <a:solidFill>
                              <a:srgbClr val="000000"/>
                            </a:solidFill>
                            <a:miter lim="800000"/>
                            <a:headEnd/>
                            <a:tailEnd/>
                          </a:ln>
                        </wps:spPr>
                        <wps:txbx>
                          <w:txbxContent>
                            <w:p w:rsidR="00884F2B" w:rsidRPr="006B181F" w:rsidRDefault="00884F2B" w:rsidP="00CE2A7E">
                              <w:pPr>
                                <w:jc w:val="center"/>
                                <w:rPr>
                                  <w:sz w:val="20"/>
                                  <w:szCs w:val="20"/>
                                  <w:lang w:val="en-US"/>
                                </w:rPr>
                              </w:pPr>
                              <w:bookmarkStart w:id="35" w:name="_Hlk117762118"/>
                              <w:bookmarkStart w:id="36" w:name="_Hlk117762119"/>
                              <w:r>
                                <w:rPr>
                                  <w:sz w:val="20"/>
                                  <w:szCs w:val="20"/>
                                  <w:lang w:val="en-US"/>
                                </w:rPr>
                                <w:t>10</w:t>
                              </w:r>
                              <w:r w:rsidRPr="00D411D7">
                                <w:rPr>
                                  <w:sz w:val="20"/>
                                  <w:szCs w:val="20"/>
                                </w:rPr>
                                <w:t xml:space="preserve"> ish kuni</w:t>
                              </w:r>
                              <w:bookmarkEnd w:id="35"/>
                              <w:bookmarkEnd w:id="36"/>
                              <w:r>
                                <w:rPr>
                                  <w:sz w:val="20"/>
                                  <w:szCs w:val="20"/>
                                  <w:lang w:val="en-US"/>
                                </w:rPr>
                                <w:t>da</w:t>
                              </w:r>
                            </w:p>
                          </w:txbxContent>
                        </wps:txbx>
                        <wps:bodyPr rot="0" vert="horz" wrap="square" lIns="91440" tIns="45720" rIns="91440" bIns="45720" anchor="ctr" anchorCtr="0" upright="1">
                          <a:noAutofit/>
                        </wps:bodyPr>
                      </wps:wsp>
                      <wps:wsp>
                        <wps:cNvPr id="45" name="Поле 176"/>
                        <wps:cNvSpPr txBox="1">
                          <a:spLocks noChangeArrowheads="1"/>
                        </wps:cNvSpPr>
                        <wps:spPr bwMode="auto">
                          <a:xfrm>
                            <a:off x="2661445" y="-16353"/>
                            <a:ext cx="2638425" cy="686880"/>
                          </a:xfrm>
                          <a:prstGeom prst="rect">
                            <a:avLst/>
                          </a:prstGeom>
                          <a:solidFill>
                            <a:srgbClr val="FFFFFF"/>
                          </a:solidFill>
                          <a:ln w="6350">
                            <a:solidFill>
                              <a:srgbClr val="000000"/>
                            </a:solidFill>
                            <a:miter lim="800000"/>
                            <a:headEnd/>
                            <a:tailEnd/>
                          </a:ln>
                        </wps:spPr>
                        <wps:txbx>
                          <w:txbxContent>
                            <w:p w:rsidR="00884F2B" w:rsidRPr="00FE0226" w:rsidRDefault="00884F2B" w:rsidP="00CE2A7E">
                              <w:pPr>
                                <w:jc w:val="center"/>
                                <w:rPr>
                                  <w:sz w:val="24"/>
                                  <w:szCs w:val="24"/>
                                </w:rPr>
                              </w:pPr>
                              <w:r w:rsidRPr="00D411D7">
                                <w:rPr>
                                  <w:sz w:val="24"/>
                                  <w:szCs w:val="24"/>
                                </w:rPr>
                                <w:t>Shartnoma bo'yicha oldindan to'lovni o'tkazish</w:t>
                              </w:r>
                            </w:p>
                          </w:txbxContent>
                        </wps:txbx>
                        <wps:bodyPr rot="0" vert="horz" wrap="square" lIns="91440" tIns="45720" rIns="91440" bIns="45720" anchor="ctr" anchorCtr="0" upright="1">
                          <a:noAutofit/>
                        </wps:bodyPr>
                      </wps:wsp>
                      <wps:wsp>
                        <wps:cNvPr id="46" name="Прямая соединительная линия 178"/>
                        <wps:cNvCnPr>
                          <a:cxnSpLocks noChangeShapeType="1"/>
                        </wps:cNvCnPr>
                        <wps:spPr bwMode="auto">
                          <a:xfrm>
                            <a:off x="5303356" y="161925"/>
                            <a:ext cx="16192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0D81C06" id="Группа 34" o:spid="_x0000_s1044" style="position:absolute;margin-left:62.6pt;margin-top:3.25pt;width:418.75pt;height:42.45pt;z-index:251708416;mso-width-relative:margin;mso-height-relative:margin" coordorigin="10879,-163" coordsize="53184,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">
                <v:shape id="Поле 174" o:spid="_x0000_s1045" type="#_x0000_t202" style="position:absolute;left:10879;top:45;width:14097;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" strokeweight=".5pt">
                  <v:textbox>
                    <w:txbxContent>
                      <w:p w:rsidR="00884F2B" w:rsidRPr="00D411D7" w:rsidRDefault="00884F2B" w:rsidP="00CE2A7E">
                        <w:pPr>
                          <w:jc w:val="center"/>
                          <w:rPr>
                            <w:sz w:val="24"/>
                            <w:szCs w:val="24"/>
                            <w:lang w:val="en-US"/>
                          </w:rPr>
                        </w:pPr>
                        <w:r>
                          <w:rPr>
                            <w:sz w:val="24"/>
                            <w:szCs w:val="24"/>
                            <w:lang w:val="en-US"/>
                          </w:rPr>
                          <w:t>Arizachi</w:t>
                        </w:r>
                      </w:p>
                    </w:txbxContent>
                  </v:textbox>
                </v:shape>
                <v:shape id="Поле 175" o:spid="_x0000_s1046" type="#_x0000_t202" style="position:absolute;left:54671;top:-123;width:9392;height:6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" strokeweight=".5pt">
                  <v:textbox>
                    <w:txbxContent>
                      <w:p w:rsidR="00884F2B" w:rsidRPr="006B181F" w:rsidRDefault="00884F2B" w:rsidP="00CE2A7E">
                        <w:pPr>
                          <w:jc w:val="center"/>
                          <w:rPr>
                            <w:sz w:val="20"/>
                            <w:szCs w:val="20"/>
                            <w:lang w:val="en-US"/>
                          </w:rPr>
                        </w:pPr>
                        <w:bookmarkStart w:id="37" w:name="_Hlk117762118"/>
                        <w:bookmarkStart w:id="38" w:name="_Hlk117762119"/>
                        <w:r>
                          <w:rPr>
                            <w:sz w:val="20"/>
                            <w:szCs w:val="20"/>
                            <w:lang w:val="en-US"/>
                          </w:rPr>
                          <w:t>10</w:t>
                        </w:r>
                        <w:r w:rsidRPr="00D411D7">
                          <w:rPr>
                            <w:sz w:val="20"/>
                            <w:szCs w:val="20"/>
                          </w:rPr>
                          <w:t xml:space="preserve"> ish kuni</w:t>
                        </w:r>
                        <w:bookmarkEnd w:id="37"/>
                        <w:bookmarkEnd w:id="38"/>
                        <w:r>
                          <w:rPr>
                            <w:sz w:val="20"/>
                            <w:szCs w:val="20"/>
                            <w:lang w:val="en-US"/>
                          </w:rPr>
                          <w:t>da</w:t>
                        </w:r>
                      </w:p>
                    </w:txbxContent>
                  </v:textbox>
                </v:shape>
                <v:shape id="Поле 176" o:spid="_x0000_s1047" type="#_x0000_t202" style="position:absolute;left:26614;top:-163;width:26384;height:6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" strokeweight=".5pt">
                  <v:textbox>
                    <w:txbxContent>
                      <w:p w:rsidR="00884F2B" w:rsidRPr="00FE0226" w:rsidRDefault="00884F2B" w:rsidP="00CE2A7E">
                        <w:pPr>
                          <w:jc w:val="center"/>
                          <w:rPr>
                            <w:sz w:val="24"/>
                            <w:szCs w:val="24"/>
                          </w:rPr>
                        </w:pPr>
                        <w:r w:rsidRPr="00D411D7">
                          <w:rPr>
                            <w:sz w:val="24"/>
                            <w:szCs w:val="24"/>
                          </w:rPr>
                          <w:t>Shartnoma bo'yicha oldindan to'lovni o'tkazish</w:t>
                        </w:r>
                      </w:p>
                    </w:txbxContent>
                  </v:textbox>
                </v:shape>
                <v:line id="Прямая соединительная линия 178" o:spid="_x0000_s1048" style="position:absolute;visibility:visible;mso-wrap-style:square" from="53033,1619" to="54652,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" strokeweight=".5pt">
                  <v:stroke joinstyle="miter"/>
                </v:line>
              </v:group>
            </w:pict>
          </mc:Fallback>
        </mc:AlternateContent>
      </w:r>
    </w:p>
    <w:p w:rsidR="00CE2A7E" w:rsidRPr="002E1E74" w:rsidRDefault="00CE2A7E" w:rsidP="00CE2A7E">
      <w:pPr>
        <w:tabs>
          <w:tab w:val="left" w:pos="2475"/>
        </w:tabs>
        <w:rPr>
          <w:lang w:val="en-US"/>
        </w:rPr>
      </w:pPr>
    </w:p>
    <w:p w:rsidR="00CE2A7E" w:rsidRPr="002E1E74" w:rsidRDefault="00CE2A7E" w:rsidP="00CE2A7E">
      <w:pPr>
        <w:tabs>
          <w:tab w:val="left" w:pos="2475"/>
        </w:tabs>
        <w:rPr>
          <w:lang w:val="en-US"/>
        </w:rPr>
      </w:pPr>
    </w:p>
    <w:p w:rsidR="00CE2A7E" w:rsidRPr="002E1E74" w:rsidRDefault="00CE2A7E" w:rsidP="00CE2A7E">
      <w:pPr>
        <w:tabs>
          <w:tab w:val="right" w:pos="9638"/>
        </w:tabs>
        <w:rPr>
          <w:lang w:val="en-US"/>
        </w:rPr>
      </w:pPr>
      <w:r w:rsidRPr="009168F4">
        <w:rPr>
          <w:noProof/>
        </w:rPr>
        <mc:AlternateContent>
          <mc:Choice Requires="wpg">
            <w:drawing>
              <wp:anchor distT="0" distB="0" distL="114300" distR="114300" simplePos="0" relativeHeight="251703296" behindDoc="0" locked="0" layoutInCell="1" allowOverlap="1" wp14:anchorId="50D2B0EC" wp14:editId="3DDA37C2">
                <wp:simplePos x="0" y="0"/>
                <wp:positionH relativeFrom="column">
                  <wp:posOffset>-336332</wp:posOffset>
                </wp:positionH>
                <wp:positionV relativeFrom="paragraph">
                  <wp:posOffset>133919</wp:posOffset>
                </wp:positionV>
                <wp:extent cx="6450890" cy="614150"/>
                <wp:effectExtent l="0" t="0" r="26670" b="14605"/>
                <wp:wrapNone/>
                <wp:docPr id="47" name="Группа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0890" cy="614150"/>
                          <a:chOff x="0" y="-1"/>
                          <a:chExt cx="6450890" cy="458439"/>
                        </a:xfrm>
                      </wpg:grpSpPr>
                      <wps:wsp>
                        <wps:cNvPr id="64" name="Поле 80"/>
                        <wps:cNvSpPr txBox="1">
                          <a:spLocks noChangeArrowheads="1"/>
                        </wps:cNvSpPr>
                        <wps:spPr bwMode="auto">
                          <a:xfrm>
                            <a:off x="0" y="19050"/>
                            <a:ext cx="923925" cy="333375"/>
                          </a:xfrm>
                          <a:prstGeom prst="rect">
                            <a:avLst/>
                          </a:prstGeom>
                          <a:solidFill>
                            <a:srgbClr val="FFFFFF"/>
                          </a:solidFill>
                          <a:ln w="19050">
                            <a:solidFill>
                              <a:srgbClr val="000000"/>
                            </a:solidFill>
                            <a:miter lim="800000"/>
                            <a:headEnd/>
                            <a:tailEnd/>
                          </a:ln>
                        </wps:spPr>
                        <wps:txbx>
                          <w:txbxContent>
                            <w:p w:rsidR="00884F2B" w:rsidRPr="00D411D7" w:rsidRDefault="00884F2B" w:rsidP="00CE2A7E">
                              <w:pPr>
                                <w:jc w:val="center"/>
                                <w:rPr>
                                  <w:b/>
                                  <w:sz w:val="24"/>
                                  <w:szCs w:val="24"/>
                                  <w:lang w:val="en-US"/>
                                </w:rPr>
                              </w:pPr>
                              <w:r>
                                <w:rPr>
                                  <w:b/>
                                  <w:sz w:val="24"/>
                                  <w:szCs w:val="24"/>
                                </w:rPr>
                                <w:t>1</w:t>
                              </w:r>
                              <w:r w:rsidRPr="00570AA5">
                                <w:rPr>
                                  <w:b/>
                                  <w:sz w:val="24"/>
                                  <w:szCs w:val="24"/>
                                </w:rPr>
                                <w:t>-</w:t>
                              </w:r>
                              <w:r>
                                <w:rPr>
                                  <w:b/>
                                  <w:sz w:val="24"/>
                                  <w:szCs w:val="24"/>
                                  <w:lang w:val="en-US"/>
                                </w:rPr>
                                <w:t>bosqich</w:t>
                              </w:r>
                            </w:p>
                          </w:txbxContent>
                        </wps:txbx>
                        <wps:bodyPr rot="0" vert="horz" wrap="square" lIns="91440" tIns="45720" rIns="91440" bIns="45720" anchor="ctr" anchorCtr="0" upright="1">
                          <a:noAutofit/>
                        </wps:bodyPr>
                      </wps:wsp>
                      <wps:wsp>
                        <wps:cNvPr id="65" name="Поле 81"/>
                        <wps:cNvSpPr txBox="1">
                          <a:spLocks noChangeArrowheads="1"/>
                        </wps:cNvSpPr>
                        <wps:spPr bwMode="auto">
                          <a:xfrm>
                            <a:off x="1085850" y="24023"/>
                            <a:ext cx="1409700" cy="333375"/>
                          </a:xfrm>
                          <a:prstGeom prst="rect">
                            <a:avLst/>
                          </a:prstGeom>
                          <a:solidFill>
                            <a:srgbClr val="FFFFFF"/>
                          </a:solidFill>
                          <a:ln w="6350">
                            <a:solidFill>
                              <a:srgbClr val="000000"/>
                            </a:solidFill>
                            <a:miter lim="800000"/>
                            <a:headEnd/>
                            <a:tailEnd/>
                          </a:ln>
                        </wps:spPr>
                        <wps:txbx>
                          <w:txbxContent>
                            <w:p w:rsidR="00884F2B" w:rsidRPr="00D411D7" w:rsidRDefault="00884F2B" w:rsidP="00CE2A7E">
                              <w:pPr>
                                <w:jc w:val="center"/>
                                <w:rPr>
                                  <w:sz w:val="24"/>
                                  <w:szCs w:val="24"/>
                                  <w:lang w:val="en-US"/>
                                </w:rPr>
                              </w:pPr>
                              <w:r>
                                <w:rPr>
                                  <w:sz w:val="24"/>
                                  <w:szCs w:val="24"/>
                                  <w:lang w:val="en-US"/>
                                </w:rPr>
                                <w:t>Markaz</w:t>
                              </w:r>
                            </w:p>
                          </w:txbxContent>
                        </wps:txbx>
                        <wps:bodyPr rot="0" vert="horz" wrap="square" lIns="91440" tIns="45720" rIns="91440" bIns="45720" anchor="ctr" anchorCtr="0" upright="1">
                          <a:noAutofit/>
                        </wps:bodyPr>
                      </wps:wsp>
                      <wps:wsp>
                        <wps:cNvPr id="66" name="Поле 82"/>
                        <wps:cNvSpPr txBox="1">
                          <a:spLocks noChangeArrowheads="1"/>
                        </wps:cNvSpPr>
                        <wps:spPr bwMode="auto">
                          <a:xfrm>
                            <a:off x="5467112" y="-1"/>
                            <a:ext cx="983778" cy="458360"/>
                          </a:xfrm>
                          <a:prstGeom prst="rect">
                            <a:avLst/>
                          </a:prstGeom>
                          <a:solidFill>
                            <a:srgbClr val="FFFFFF"/>
                          </a:solidFill>
                          <a:ln w="6350">
                            <a:solidFill>
                              <a:srgbClr val="000000"/>
                            </a:solidFill>
                            <a:miter lim="800000"/>
                            <a:headEnd/>
                            <a:tailEnd/>
                          </a:ln>
                        </wps:spPr>
                        <wps:txbx>
                          <w:txbxContent>
                            <w:p w:rsidR="00884F2B" w:rsidRPr="00D411D7" w:rsidRDefault="00884F2B" w:rsidP="00CE2A7E">
                              <w:pPr>
                                <w:jc w:val="center"/>
                                <w:rPr>
                                  <w:sz w:val="20"/>
                                  <w:szCs w:val="20"/>
                                  <w:lang w:val="en-US"/>
                                </w:rPr>
                              </w:pPr>
                              <w:r>
                                <w:rPr>
                                  <w:sz w:val="20"/>
                                  <w:szCs w:val="20"/>
                                  <w:lang w:val="en-US"/>
                                </w:rPr>
                                <w:t>4</w:t>
                              </w:r>
                              <w:r w:rsidRPr="00D411D7">
                                <w:rPr>
                                  <w:sz w:val="20"/>
                                  <w:szCs w:val="20"/>
                                  <w:lang w:val="uz-Cyrl-UZ"/>
                                </w:rPr>
                                <w:t xml:space="preserve"> ish kuni</w:t>
                              </w:r>
                              <w:r>
                                <w:rPr>
                                  <w:sz w:val="20"/>
                                  <w:szCs w:val="20"/>
                                  <w:lang w:val="en-US"/>
                                </w:rPr>
                                <w:t>da</w:t>
                              </w:r>
                            </w:p>
                          </w:txbxContent>
                        </wps:txbx>
                        <wps:bodyPr rot="0" vert="horz" wrap="square" lIns="91440" tIns="45720" rIns="91440" bIns="45720" anchor="ctr" anchorCtr="0" upright="1">
                          <a:noAutofit/>
                        </wps:bodyPr>
                      </wps:wsp>
                      <wps:wsp>
                        <wps:cNvPr id="67" name="Поле 83"/>
                        <wps:cNvSpPr txBox="1">
                          <a:spLocks noChangeArrowheads="1"/>
                        </wps:cNvSpPr>
                        <wps:spPr bwMode="auto">
                          <a:xfrm>
                            <a:off x="2659489" y="0"/>
                            <a:ext cx="2638425" cy="458438"/>
                          </a:xfrm>
                          <a:prstGeom prst="rect">
                            <a:avLst/>
                          </a:prstGeom>
                          <a:solidFill>
                            <a:srgbClr val="FFFFFF"/>
                          </a:solidFill>
                          <a:ln w="6350">
                            <a:solidFill>
                              <a:srgbClr val="000000"/>
                            </a:solidFill>
                            <a:miter lim="800000"/>
                            <a:headEnd/>
                            <a:tailEnd/>
                          </a:ln>
                        </wps:spPr>
                        <wps:txbx>
                          <w:txbxContent>
                            <w:p w:rsidR="00884F2B" w:rsidRPr="00D411D7" w:rsidRDefault="00884F2B" w:rsidP="00CE2A7E">
                              <w:pPr>
                                <w:jc w:val="center"/>
                                <w:rPr>
                                  <w:sz w:val="24"/>
                                  <w:szCs w:val="24"/>
                                  <w:lang w:val="en-US"/>
                                </w:rPr>
                              </w:pPr>
                              <w:r w:rsidRPr="00D411D7">
                                <w:rPr>
                                  <w:sz w:val="24"/>
                                  <w:szCs w:val="24"/>
                                </w:rPr>
                                <w:t>Axborot xavfsizligi siyosatini ishlab chiqish uchun ma'lumotlar to'pl</w:t>
                              </w:r>
                              <w:r>
                                <w:rPr>
                                  <w:sz w:val="24"/>
                                  <w:szCs w:val="24"/>
                                  <w:lang w:val="en-US"/>
                                </w:rPr>
                                <w:t>ash</w:t>
                              </w:r>
                            </w:p>
                          </w:txbxContent>
                        </wps:txbx>
                        <wps:bodyPr rot="0" vert="horz" wrap="square" lIns="91440" tIns="45720" rIns="91440" bIns="45720" anchor="ctr" anchorCtr="0" upright="1">
                          <a:noAutofit/>
                        </wps:bodyPr>
                      </wps:wsp>
                      <wps:wsp>
                        <wps:cNvPr id="68" name="Прямая соединительная линия 84"/>
                        <wps:cNvCnPr>
                          <a:cxnSpLocks noChangeShapeType="1"/>
                        </wps:cNvCnPr>
                        <wps:spPr bwMode="auto">
                          <a:xfrm>
                            <a:off x="925994" y="186775"/>
                            <a:ext cx="16192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69" name="Прямая соединительная линия 85"/>
                        <wps:cNvCnPr>
                          <a:cxnSpLocks noChangeShapeType="1"/>
                        </wps:cNvCnPr>
                        <wps:spPr bwMode="auto">
                          <a:xfrm>
                            <a:off x="2495550" y="161925"/>
                            <a:ext cx="16192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70" name="Прямая соединительная линия 86"/>
                        <wps:cNvCnPr>
                          <a:cxnSpLocks noChangeShapeType="1"/>
                        </wps:cNvCnPr>
                        <wps:spPr bwMode="auto">
                          <a:xfrm>
                            <a:off x="5305425" y="161925"/>
                            <a:ext cx="16192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50D2B0EC" id="Группа 47" o:spid="_x0000_s1049" style="position:absolute;margin-left:-26.5pt;margin-top:10.55pt;width:507.95pt;height:48.35pt;z-index:251703296;mso-height-relative:margin" coordorigin="" coordsize="64508,4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">
                <v:shape id="Поле 80" o:spid="_x0000_s1050" type="#_x0000_t202" style="position:absolute;top:190;width:9239;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" strokeweight="1.5pt">
                  <v:textbox>
                    <w:txbxContent>
                      <w:p w:rsidR="00884F2B" w:rsidRPr="00D411D7" w:rsidRDefault="00884F2B" w:rsidP="00CE2A7E">
                        <w:pPr>
                          <w:jc w:val="center"/>
                          <w:rPr>
                            <w:b/>
                            <w:sz w:val="24"/>
                            <w:szCs w:val="24"/>
                            <w:lang w:val="en-US"/>
                          </w:rPr>
                        </w:pPr>
                        <w:r>
                          <w:rPr>
                            <w:b/>
                            <w:sz w:val="24"/>
                            <w:szCs w:val="24"/>
                          </w:rPr>
                          <w:t>1</w:t>
                        </w:r>
                        <w:r w:rsidRPr="00570AA5">
                          <w:rPr>
                            <w:b/>
                            <w:sz w:val="24"/>
                            <w:szCs w:val="24"/>
                          </w:rPr>
                          <w:t>-</w:t>
                        </w:r>
                        <w:r>
                          <w:rPr>
                            <w:b/>
                            <w:sz w:val="24"/>
                            <w:szCs w:val="24"/>
                            <w:lang w:val="en-US"/>
                          </w:rPr>
                          <w:t>bosqich</w:t>
                        </w:r>
                      </w:p>
                    </w:txbxContent>
                  </v:textbox>
                </v:shape>
                <v:shape id="Поле 81" o:spid="_x0000_s1051" type="#_x0000_t202" style="position:absolute;left:10858;top:240;width:14097;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" strokeweight=".5pt">
                  <v:textbox>
                    <w:txbxContent>
                      <w:p w:rsidR="00884F2B" w:rsidRPr="00D411D7" w:rsidRDefault="00884F2B" w:rsidP="00CE2A7E">
                        <w:pPr>
                          <w:jc w:val="center"/>
                          <w:rPr>
                            <w:sz w:val="24"/>
                            <w:szCs w:val="24"/>
                            <w:lang w:val="en-US"/>
                          </w:rPr>
                        </w:pPr>
                        <w:r>
                          <w:rPr>
                            <w:sz w:val="24"/>
                            <w:szCs w:val="24"/>
                            <w:lang w:val="en-US"/>
                          </w:rPr>
                          <w:t>Markaz</w:t>
                        </w:r>
                      </w:p>
                    </w:txbxContent>
                  </v:textbox>
                </v:shape>
                <v:shape id="Поле 82" o:spid="_x0000_s1052" type="#_x0000_t202" style="position:absolute;left:54671;width:9837;height:45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" strokeweight=".5pt">
                  <v:textbox>
                    <w:txbxContent>
                      <w:p w:rsidR="00884F2B" w:rsidRPr="00D411D7" w:rsidRDefault="00884F2B" w:rsidP="00CE2A7E">
                        <w:pPr>
                          <w:jc w:val="center"/>
                          <w:rPr>
                            <w:sz w:val="20"/>
                            <w:szCs w:val="20"/>
                            <w:lang w:val="en-US"/>
                          </w:rPr>
                        </w:pPr>
                        <w:r>
                          <w:rPr>
                            <w:sz w:val="20"/>
                            <w:szCs w:val="20"/>
                            <w:lang w:val="en-US"/>
                          </w:rPr>
                          <w:t>4</w:t>
                        </w:r>
                        <w:r w:rsidRPr="00D411D7">
                          <w:rPr>
                            <w:sz w:val="20"/>
                            <w:szCs w:val="20"/>
                            <w:lang w:val="uz-Cyrl-UZ"/>
                          </w:rPr>
                          <w:t xml:space="preserve"> ish kuni</w:t>
                        </w:r>
                        <w:r>
                          <w:rPr>
                            <w:sz w:val="20"/>
                            <w:szCs w:val="20"/>
                            <w:lang w:val="en-US"/>
                          </w:rPr>
                          <w:t>da</w:t>
                        </w:r>
                      </w:p>
                    </w:txbxContent>
                  </v:textbox>
                </v:shape>
                <v:shape id="Поле 83" o:spid="_x0000_s1053" type="#_x0000_t202" style="position:absolute;left:26594;width:26385;height:4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" strokeweight=".5pt">
                  <v:textbox>
                    <w:txbxContent>
                      <w:p w:rsidR="00884F2B" w:rsidRPr="00D411D7" w:rsidRDefault="00884F2B" w:rsidP="00CE2A7E">
                        <w:pPr>
                          <w:jc w:val="center"/>
                          <w:rPr>
                            <w:sz w:val="24"/>
                            <w:szCs w:val="24"/>
                            <w:lang w:val="en-US"/>
                          </w:rPr>
                        </w:pPr>
                        <w:r w:rsidRPr="00D411D7">
                          <w:rPr>
                            <w:sz w:val="24"/>
                            <w:szCs w:val="24"/>
                          </w:rPr>
                          <w:t>Axborot xavfsizligi siyosatini ishlab chiqish uchun ma'lumotlar to'pl</w:t>
                        </w:r>
                        <w:r>
                          <w:rPr>
                            <w:sz w:val="24"/>
                            <w:szCs w:val="24"/>
                            <w:lang w:val="en-US"/>
                          </w:rPr>
                          <w:t>ash</w:t>
                        </w:r>
                      </w:p>
                    </w:txbxContent>
                  </v:textbox>
                </v:shape>
                <v:line id="Прямая соединительная линия 84" o:spid="_x0000_s1054" style="position:absolute;visibility:visible;mso-wrap-style:square" from="9259,1867" to="10879,1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" strokeweight=".5pt">
                  <v:stroke joinstyle="miter"/>
                </v:line>
                <v:line id="Прямая соединительная линия 85" o:spid="_x0000_s1055" style="position:absolute;visibility:visible;mso-wrap-style:square" from="24955,1619" to="26574,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" strokeweight=".5pt">
                  <v:stroke joinstyle="miter"/>
                </v:line>
                <v:line id="Прямая соединительная линия 86" o:spid="_x0000_s1056" style="position:absolute;visibility:visible;mso-wrap-style:square" from="53054,1619" to="54673,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" strokeweight=".5pt">
                  <v:stroke joinstyle="miter"/>
                </v:line>
              </v:group>
            </w:pict>
          </mc:Fallback>
        </mc:AlternateContent>
      </w:r>
    </w:p>
    <w:p w:rsidR="00CE2A7E" w:rsidRPr="002E1E74" w:rsidRDefault="00CE2A7E" w:rsidP="00CE2A7E">
      <w:pPr>
        <w:tabs>
          <w:tab w:val="right" w:pos="9638"/>
        </w:tabs>
        <w:rPr>
          <w:lang w:val="en-US"/>
        </w:rPr>
      </w:pPr>
    </w:p>
    <w:p w:rsidR="00CE2A7E" w:rsidRPr="002E1E74" w:rsidRDefault="00CE2A7E" w:rsidP="00CE2A7E">
      <w:pPr>
        <w:tabs>
          <w:tab w:val="right" w:pos="9638"/>
        </w:tabs>
        <w:rPr>
          <w:lang w:val="en-US"/>
        </w:rPr>
      </w:pPr>
      <w:r w:rsidRPr="002E1E74">
        <w:rPr>
          <w:lang w:val="en-US"/>
        </w:rPr>
        <w:tab/>
      </w:r>
    </w:p>
    <w:p w:rsidR="00CE2A7E" w:rsidRPr="002E1E74" w:rsidRDefault="00CE2A7E" w:rsidP="00CE2A7E">
      <w:pPr>
        <w:tabs>
          <w:tab w:val="right" w:pos="9638"/>
        </w:tabs>
        <w:rPr>
          <w:lang w:val="en-US"/>
        </w:rPr>
      </w:pPr>
    </w:p>
    <w:p w:rsidR="00CE2A7E" w:rsidRPr="002E1E74" w:rsidRDefault="00CE2A7E" w:rsidP="00CE2A7E">
      <w:pPr>
        <w:rPr>
          <w:lang w:val="en-US"/>
        </w:rPr>
      </w:pPr>
      <w:r w:rsidRPr="009168F4">
        <w:rPr>
          <w:noProof/>
        </w:rPr>
        <mc:AlternateContent>
          <mc:Choice Requires="wpg">
            <w:drawing>
              <wp:anchor distT="0" distB="0" distL="114300" distR="114300" simplePos="0" relativeHeight="251709440" behindDoc="0" locked="0" layoutInCell="1" allowOverlap="1" wp14:anchorId="7799E823" wp14:editId="666B7EAC">
                <wp:simplePos x="0" y="0"/>
                <wp:positionH relativeFrom="column">
                  <wp:posOffset>-336332</wp:posOffset>
                </wp:positionH>
                <wp:positionV relativeFrom="paragraph">
                  <wp:posOffset>141728</wp:posOffset>
                </wp:positionV>
                <wp:extent cx="6450890" cy="614150"/>
                <wp:effectExtent l="0" t="0" r="26670" b="14605"/>
                <wp:wrapNone/>
                <wp:docPr id="71" name="Группа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0890" cy="614150"/>
                          <a:chOff x="0" y="-1"/>
                          <a:chExt cx="6450890" cy="458439"/>
                        </a:xfrm>
                      </wpg:grpSpPr>
                      <wps:wsp>
                        <wps:cNvPr id="72" name="Поле 80"/>
                        <wps:cNvSpPr txBox="1">
                          <a:spLocks noChangeArrowheads="1"/>
                        </wps:cNvSpPr>
                        <wps:spPr bwMode="auto">
                          <a:xfrm>
                            <a:off x="0" y="19050"/>
                            <a:ext cx="923925" cy="333375"/>
                          </a:xfrm>
                          <a:prstGeom prst="rect">
                            <a:avLst/>
                          </a:prstGeom>
                          <a:solidFill>
                            <a:srgbClr val="FFFFFF"/>
                          </a:solidFill>
                          <a:ln w="19050">
                            <a:solidFill>
                              <a:srgbClr val="000000"/>
                            </a:solidFill>
                            <a:miter lim="800000"/>
                            <a:headEnd/>
                            <a:tailEnd/>
                          </a:ln>
                        </wps:spPr>
                        <wps:txbx>
                          <w:txbxContent>
                            <w:p w:rsidR="00884F2B" w:rsidRPr="00D411D7" w:rsidRDefault="00884F2B" w:rsidP="00CE2A7E">
                              <w:pPr>
                                <w:jc w:val="center"/>
                                <w:rPr>
                                  <w:b/>
                                  <w:sz w:val="24"/>
                                  <w:szCs w:val="24"/>
                                  <w:lang w:val="en-US"/>
                                </w:rPr>
                              </w:pPr>
                              <w:r>
                                <w:rPr>
                                  <w:b/>
                                  <w:sz w:val="24"/>
                                  <w:szCs w:val="24"/>
                                </w:rPr>
                                <w:t>2</w:t>
                              </w:r>
                              <w:r w:rsidRPr="00570AA5">
                                <w:rPr>
                                  <w:b/>
                                  <w:sz w:val="24"/>
                                  <w:szCs w:val="24"/>
                                </w:rPr>
                                <w:t>-</w:t>
                              </w:r>
                              <w:r>
                                <w:rPr>
                                  <w:b/>
                                  <w:sz w:val="24"/>
                                  <w:szCs w:val="24"/>
                                  <w:lang w:val="en-US"/>
                                </w:rPr>
                                <w:t>bosqich</w:t>
                              </w:r>
                            </w:p>
                          </w:txbxContent>
                        </wps:txbx>
                        <wps:bodyPr rot="0" vert="horz" wrap="square" lIns="91440" tIns="45720" rIns="91440" bIns="45720" anchor="ctr" anchorCtr="0" upright="1">
                          <a:noAutofit/>
                        </wps:bodyPr>
                      </wps:wsp>
                      <wps:wsp>
                        <wps:cNvPr id="95" name="Поле 81"/>
                        <wps:cNvSpPr txBox="1">
                          <a:spLocks noChangeArrowheads="1"/>
                        </wps:cNvSpPr>
                        <wps:spPr bwMode="auto">
                          <a:xfrm>
                            <a:off x="1085850" y="24023"/>
                            <a:ext cx="1409700" cy="333375"/>
                          </a:xfrm>
                          <a:prstGeom prst="rect">
                            <a:avLst/>
                          </a:prstGeom>
                          <a:solidFill>
                            <a:srgbClr val="FFFFFF"/>
                          </a:solidFill>
                          <a:ln w="6350">
                            <a:solidFill>
                              <a:srgbClr val="000000"/>
                            </a:solidFill>
                            <a:miter lim="800000"/>
                            <a:headEnd/>
                            <a:tailEnd/>
                          </a:ln>
                        </wps:spPr>
                        <wps:txbx>
                          <w:txbxContent>
                            <w:p w:rsidR="00884F2B" w:rsidRPr="00D411D7" w:rsidRDefault="00884F2B" w:rsidP="00CE2A7E">
                              <w:pPr>
                                <w:jc w:val="center"/>
                                <w:rPr>
                                  <w:sz w:val="24"/>
                                  <w:szCs w:val="24"/>
                                  <w:lang w:val="en-US"/>
                                </w:rPr>
                              </w:pPr>
                              <w:r>
                                <w:rPr>
                                  <w:sz w:val="24"/>
                                  <w:szCs w:val="24"/>
                                  <w:lang w:val="en-US"/>
                                </w:rPr>
                                <w:t>Markaz</w:t>
                              </w:r>
                            </w:p>
                          </w:txbxContent>
                        </wps:txbx>
                        <wps:bodyPr rot="0" vert="horz" wrap="square" lIns="91440" tIns="45720" rIns="91440" bIns="45720" anchor="ctr" anchorCtr="0" upright="1">
                          <a:noAutofit/>
                        </wps:bodyPr>
                      </wps:wsp>
                      <wps:wsp>
                        <wps:cNvPr id="100" name="Поле 82"/>
                        <wps:cNvSpPr txBox="1">
                          <a:spLocks noChangeArrowheads="1"/>
                        </wps:cNvSpPr>
                        <wps:spPr bwMode="auto">
                          <a:xfrm>
                            <a:off x="5467112" y="-1"/>
                            <a:ext cx="983778" cy="458360"/>
                          </a:xfrm>
                          <a:prstGeom prst="rect">
                            <a:avLst/>
                          </a:prstGeom>
                          <a:solidFill>
                            <a:srgbClr val="FFFFFF"/>
                          </a:solidFill>
                          <a:ln w="6350">
                            <a:solidFill>
                              <a:srgbClr val="000000"/>
                            </a:solidFill>
                            <a:miter lim="800000"/>
                            <a:headEnd/>
                            <a:tailEnd/>
                          </a:ln>
                        </wps:spPr>
                        <wps:txbx>
                          <w:txbxContent>
                            <w:p w:rsidR="00884F2B" w:rsidRPr="00570AA5" w:rsidRDefault="00884F2B" w:rsidP="00CE2A7E">
                              <w:pPr>
                                <w:jc w:val="center"/>
                                <w:rPr>
                                  <w:sz w:val="20"/>
                                  <w:szCs w:val="20"/>
                                  <w:lang w:val="uz-Cyrl-UZ"/>
                                </w:rPr>
                              </w:pPr>
                              <w:r>
                                <w:rPr>
                                  <w:sz w:val="20"/>
                                  <w:szCs w:val="20"/>
                                  <w:lang w:val="en-US"/>
                                </w:rPr>
                                <w:t>40</w:t>
                              </w:r>
                              <w:r w:rsidRPr="006B181F">
                                <w:rPr>
                                  <w:sz w:val="20"/>
                                  <w:szCs w:val="20"/>
                                  <w:lang w:val="uz-Cyrl-UZ"/>
                                </w:rPr>
                                <w:t xml:space="preserve"> ish kunida</w:t>
                              </w:r>
                            </w:p>
                          </w:txbxContent>
                        </wps:txbx>
                        <wps:bodyPr rot="0" vert="horz" wrap="square" lIns="91440" tIns="45720" rIns="91440" bIns="45720" anchor="ctr" anchorCtr="0" upright="1">
                          <a:noAutofit/>
                        </wps:bodyPr>
                      </wps:wsp>
                      <wps:wsp>
                        <wps:cNvPr id="101" name="Поле 83"/>
                        <wps:cNvSpPr txBox="1">
                          <a:spLocks noChangeArrowheads="1"/>
                        </wps:cNvSpPr>
                        <wps:spPr bwMode="auto">
                          <a:xfrm>
                            <a:off x="2659489" y="0"/>
                            <a:ext cx="2638425" cy="458438"/>
                          </a:xfrm>
                          <a:prstGeom prst="rect">
                            <a:avLst/>
                          </a:prstGeom>
                          <a:solidFill>
                            <a:srgbClr val="FFFFFF"/>
                          </a:solidFill>
                          <a:ln w="6350">
                            <a:solidFill>
                              <a:srgbClr val="000000"/>
                            </a:solidFill>
                            <a:miter lim="800000"/>
                            <a:headEnd/>
                            <a:tailEnd/>
                          </a:ln>
                        </wps:spPr>
                        <wps:txbx>
                          <w:txbxContent>
                            <w:p w:rsidR="00884F2B" w:rsidRPr="00570AA5" w:rsidRDefault="00884F2B" w:rsidP="00CE2A7E">
                              <w:pPr>
                                <w:jc w:val="center"/>
                                <w:rPr>
                                  <w:sz w:val="24"/>
                                  <w:szCs w:val="24"/>
                                </w:rPr>
                              </w:pPr>
                              <w:r w:rsidRPr="00D411D7">
                                <w:rPr>
                                  <w:sz w:val="24"/>
                                  <w:szCs w:val="24"/>
                                </w:rPr>
                                <w:t>Axborot xavfsizligi siyosatini ishlab chiqish</w:t>
                              </w:r>
                            </w:p>
                          </w:txbxContent>
                        </wps:txbx>
                        <wps:bodyPr rot="0" vert="horz" wrap="square" lIns="91440" tIns="45720" rIns="91440" bIns="45720" anchor="ctr" anchorCtr="0" upright="1">
                          <a:noAutofit/>
                        </wps:bodyPr>
                      </wps:wsp>
                      <wps:wsp>
                        <wps:cNvPr id="102" name="Прямая соединительная линия 84"/>
                        <wps:cNvCnPr>
                          <a:cxnSpLocks noChangeShapeType="1"/>
                        </wps:cNvCnPr>
                        <wps:spPr bwMode="auto">
                          <a:xfrm>
                            <a:off x="925994" y="186775"/>
                            <a:ext cx="16192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103" name="Прямая соединительная линия 85"/>
                        <wps:cNvCnPr>
                          <a:cxnSpLocks noChangeShapeType="1"/>
                        </wps:cNvCnPr>
                        <wps:spPr bwMode="auto">
                          <a:xfrm>
                            <a:off x="2495550" y="161925"/>
                            <a:ext cx="16192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104" name="Прямая соединительная линия 86"/>
                        <wps:cNvCnPr>
                          <a:cxnSpLocks noChangeShapeType="1"/>
                        </wps:cNvCnPr>
                        <wps:spPr bwMode="auto">
                          <a:xfrm>
                            <a:off x="5305425" y="161925"/>
                            <a:ext cx="16192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7799E823" id="Группа 71" o:spid="_x0000_s1057" style="position:absolute;margin-left:-26.5pt;margin-top:11.15pt;width:507.95pt;height:48.35pt;z-index:251709440;mso-height-relative:margin" coordorigin="" coordsize="64508,4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">
                <v:shape id="Поле 80" o:spid="_x0000_s1058" type="#_x0000_t202" style="position:absolute;top:190;width:9239;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" strokeweight="1.5pt">
                  <v:textbox>
                    <w:txbxContent>
                      <w:p w:rsidR="00884F2B" w:rsidRPr="00D411D7" w:rsidRDefault="00884F2B" w:rsidP="00CE2A7E">
                        <w:pPr>
                          <w:jc w:val="center"/>
                          <w:rPr>
                            <w:b/>
                            <w:sz w:val="24"/>
                            <w:szCs w:val="24"/>
                            <w:lang w:val="en-US"/>
                          </w:rPr>
                        </w:pPr>
                        <w:r>
                          <w:rPr>
                            <w:b/>
                            <w:sz w:val="24"/>
                            <w:szCs w:val="24"/>
                          </w:rPr>
                          <w:t>2</w:t>
                        </w:r>
                        <w:r w:rsidRPr="00570AA5">
                          <w:rPr>
                            <w:b/>
                            <w:sz w:val="24"/>
                            <w:szCs w:val="24"/>
                          </w:rPr>
                          <w:t>-</w:t>
                        </w:r>
                        <w:r>
                          <w:rPr>
                            <w:b/>
                            <w:sz w:val="24"/>
                            <w:szCs w:val="24"/>
                            <w:lang w:val="en-US"/>
                          </w:rPr>
                          <w:t>bosqich</w:t>
                        </w:r>
                      </w:p>
                    </w:txbxContent>
                  </v:textbox>
                </v:shape>
                <v:shape id="Поле 81" o:spid="_x0000_s1059" type="#_x0000_t202" style="position:absolute;left:10858;top:240;width:14097;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" strokeweight=".5pt">
                  <v:textbox>
                    <w:txbxContent>
                      <w:p w:rsidR="00884F2B" w:rsidRPr="00D411D7" w:rsidRDefault="00884F2B" w:rsidP="00CE2A7E">
                        <w:pPr>
                          <w:jc w:val="center"/>
                          <w:rPr>
                            <w:sz w:val="24"/>
                            <w:szCs w:val="24"/>
                            <w:lang w:val="en-US"/>
                          </w:rPr>
                        </w:pPr>
                        <w:r>
                          <w:rPr>
                            <w:sz w:val="24"/>
                            <w:szCs w:val="24"/>
                            <w:lang w:val="en-US"/>
                          </w:rPr>
                          <w:t>Markaz</w:t>
                        </w:r>
                      </w:p>
                    </w:txbxContent>
                  </v:textbox>
                </v:shape>
                <v:shape id="Поле 82" o:spid="_x0000_s1060" type="#_x0000_t202" style="position:absolute;left:54671;width:9837;height:45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" strokeweight=".5pt">
                  <v:textbox>
                    <w:txbxContent>
                      <w:p w:rsidR="00884F2B" w:rsidRPr="00570AA5" w:rsidRDefault="00884F2B" w:rsidP="00CE2A7E">
                        <w:pPr>
                          <w:jc w:val="center"/>
                          <w:rPr>
                            <w:sz w:val="20"/>
                            <w:szCs w:val="20"/>
                            <w:lang w:val="uz-Cyrl-UZ"/>
                          </w:rPr>
                        </w:pPr>
                        <w:r>
                          <w:rPr>
                            <w:sz w:val="20"/>
                            <w:szCs w:val="20"/>
                            <w:lang w:val="en-US"/>
                          </w:rPr>
                          <w:t>40</w:t>
                        </w:r>
                        <w:r w:rsidRPr="006B181F">
                          <w:rPr>
                            <w:sz w:val="20"/>
                            <w:szCs w:val="20"/>
                            <w:lang w:val="uz-Cyrl-UZ"/>
                          </w:rPr>
                          <w:t xml:space="preserve"> ish kunida</w:t>
                        </w:r>
                      </w:p>
                    </w:txbxContent>
                  </v:textbox>
                </v:shape>
                <v:shape id="Поле 83" o:spid="_x0000_s1061" type="#_x0000_t202" style="position:absolute;left:26594;width:26385;height:4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" strokeweight=".5pt">
                  <v:textbox>
                    <w:txbxContent>
                      <w:p w:rsidR="00884F2B" w:rsidRPr="00570AA5" w:rsidRDefault="00884F2B" w:rsidP="00CE2A7E">
                        <w:pPr>
                          <w:jc w:val="center"/>
                          <w:rPr>
                            <w:sz w:val="24"/>
                            <w:szCs w:val="24"/>
                          </w:rPr>
                        </w:pPr>
                        <w:r w:rsidRPr="00D411D7">
                          <w:rPr>
                            <w:sz w:val="24"/>
                            <w:szCs w:val="24"/>
                          </w:rPr>
                          <w:t>Axborot xavfsizligi siyosatini ishlab chiqish</w:t>
                        </w:r>
                      </w:p>
                    </w:txbxContent>
                  </v:textbox>
                </v:shape>
                <v:line id="Прямая соединительная линия 84" o:spid="_x0000_s1062" style="position:absolute;visibility:visible;mso-wrap-style:square" from="9259,1867" to="10879,1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" strokeweight=".5pt">
                  <v:stroke joinstyle="miter"/>
                </v:line>
                <v:line id="Прямая соединительная линия 85" o:spid="_x0000_s1063" style="position:absolute;visibility:visible;mso-wrap-style:square" from="24955,1619" to="26574,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" strokeweight=".5pt">
                  <v:stroke joinstyle="miter"/>
                </v:line>
                <v:line id="Прямая соединительная линия 86" o:spid="_x0000_s1064" style="position:absolute;visibility:visible;mso-wrap-style:square" from="53054,1619" to="54673,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" strokeweight=".5pt">
                  <v:stroke joinstyle="miter"/>
                </v:line>
              </v:group>
            </w:pict>
          </mc:Fallback>
        </mc:AlternateContent>
      </w:r>
    </w:p>
    <w:p w:rsidR="00CE2A7E" w:rsidRPr="002E1E74" w:rsidRDefault="00CE2A7E" w:rsidP="00CE2A7E">
      <w:pPr>
        <w:rPr>
          <w:lang w:val="en-US"/>
        </w:rPr>
      </w:pPr>
    </w:p>
    <w:p w:rsidR="00CE2A7E" w:rsidRPr="002E1E74" w:rsidRDefault="00CE2A7E" w:rsidP="00CE2A7E">
      <w:pPr>
        <w:rPr>
          <w:lang w:val="en-US"/>
        </w:rPr>
      </w:pPr>
    </w:p>
    <w:p w:rsidR="00CE2A7E" w:rsidRPr="002E1E74" w:rsidRDefault="006B181F" w:rsidP="00CE2A7E">
      <w:pPr>
        <w:rPr>
          <w:b/>
          <w:lang w:val="en-US"/>
        </w:rPr>
      </w:pPr>
      <w:r w:rsidRPr="009168F4">
        <w:rPr>
          <w:noProof/>
        </w:rPr>
        <mc:AlternateContent>
          <mc:Choice Requires="wpg">
            <w:drawing>
              <wp:anchor distT="0" distB="0" distL="114300" distR="114300" simplePos="0" relativeHeight="251704320" behindDoc="0" locked="0" layoutInCell="1" allowOverlap="1" wp14:anchorId="44E78558" wp14:editId="00F35A4A">
                <wp:simplePos x="0" y="0"/>
                <wp:positionH relativeFrom="column">
                  <wp:posOffset>-328930</wp:posOffset>
                </wp:positionH>
                <wp:positionV relativeFrom="paragraph">
                  <wp:posOffset>210186</wp:posOffset>
                </wp:positionV>
                <wp:extent cx="6443345" cy="1276351"/>
                <wp:effectExtent l="0" t="0" r="14605" b="19050"/>
                <wp:wrapNone/>
                <wp:docPr id="105" name="Группа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3345" cy="1276351"/>
                          <a:chOff x="0" y="-124088"/>
                          <a:chExt cx="6443440" cy="895149"/>
                        </a:xfrm>
                      </wpg:grpSpPr>
                      <wps:wsp>
                        <wps:cNvPr id="106" name="Поле 20"/>
                        <wps:cNvSpPr txBox="1">
                          <a:spLocks noChangeArrowheads="1"/>
                        </wps:cNvSpPr>
                        <wps:spPr bwMode="auto">
                          <a:xfrm>
                            <a:off x="0" y="19050"/>
                            <a:ext cx="923925" cy="333375"/>
                          </a:xfrm>
                          <a:prstGeom prst="rect">
                            <a:avLst/>
                          </a:prstGeom>
                          <a:solidFill>
                            <a:srgbClr val="FFFFFF"/>
                          </a:solidFill>
                          <a:ln w="19050">
                            <a:solidFill>
                              <a:srgbClr val="000000"/>
                            </a:solidFill>
                            <a:miter lim="800000"/>
                            <a:headEnd/>
                            <a:tailEnd/>
                          </a:ln>
                        </wps:spPr>
                        <wps:txbx>
                          <w:txbxContent>
                            <w:p w:rsidR="00884F2B" w:rsidRPr="006B181F" w:rsidRDefault="00884F2B" w:rsidP="00CE2A7E">
                              <w:pPr>
                                <w:jc w:val="center"/>
                                <w:rPr>
                                  <w:b/>
                                  <w:sz w:val="24"/>
                                  <w:szCs w:val="24"/>
                                  <w:lang w:val="en-US"/>
                                </w:rPr>
                              </w:pPr>
                              <w:r>
                                <w:rPr>
                                  <w:b/>
                                  <w:sz w:val="24"/>
                                  <w:szCs w:val="24"/>
                                  <w:lang w:val="en-US"/>
                                </w:rPr>
                                <w:t>3</w:t>
                              </w:r>
                              <w:r w:rsidRPr="00570AA5">
                                <w:rPr>
                                  <w:b/>
                                  <w:sz w:val="24"/>
                                  <w:szCs w:val="24"/>
                                </w:rPr>
                                <w:t>-</w:t>
                              </w:r>
                              <w:r>
                                <w:rPr>
                                  <w:b/>
                                  <w:sz w:val="24"/>
                                  <w:szCs w:val="24"/>
                                  <w:lang w:val="en-US"/>
                                </w:rPr>
                                <w:t>bosqich</w:t>
                              </w:r>
                            </w:p>
                          </w:txbxContent>
                        </wps:txbx>
                        <wps:bodyPr rot="0" vert="horz" wrap="square" lIns="91440" tIns="45720" rIns="91440" bIns="45720" anchor="ctr" anchorCtr="0" upright="1">
                          <a:noAutofit/>
                        </wps:bodyPr>
                      </wps:wsp>
                      <wps:wsp>
                        <wps:cNvPr id="107" name="Поле 21"/>
                        <wps:cNvSpPr txBox="1">
                          <a:spLocks noChangeArrowheads="1"/>
                        </wps:cNvSpPr>
                        <wps:spPr bwMode="auto">
                          <a:xfrm>
                            <a:off x="1085850" y="21949"/>
                            <a:ext cx="1409700" cy="333375"/>
                          </a:xfrm>
                          <a:prstGeom prst="rect">
                            <a:avLst/>
                          </a:prstGeom>
                          <a:solidFill>
                            <a:srgbClr val="FFFFFF"/>
                          </a:solidFill>
                          <a:ln w="6350">
                            <a:solidFill>
                              <a:srgbClr val="000000"/>
                            </a:solidFill>
                            <a:miter lim="800000"/>
                            <a:headEnd/>
                            <a:tailEnd/>
                          </a:ln>
                        </wps:spPr>
                        <wps:txbx>
                          <w:txbxContent>
                            <w:p w:rsidR="00884F2B" w:rsidRPr="00570AA5" w:rsidRDefault="00884F2B" w:rsidP="00CE2A7E">
                              <w:pPr>
                                <w:jc w:val="center"/>
                                <w:rPr>
                                  <w:sz w:val="24"/>
                                  <w:szCs w:val="24"/>
                                </w:rPr>
                              </w:pPr>
                              <w:r w:rsidRPr="006B181F">
                                <w:rPr>
                                  <w:sz w:val="24"/>
                                  <w:szCs w:val="24"/>
                                </w:rPr>
                                <w:t>Markaz,arizachi</w:t>
                              </w:r>
                            </w:p>
                          </w:txbxContent>
                        </wps:txbx>
                        <wps:bodyPr rot="0" vert="horz" wrap="square" lIns="91440" tIns="45720" rIns="91440" bIns="45720" anchor="ctr" anchorCtr="0" upright="1">
                          <a:noAutofit/>
                        </wps:bodyPr>
                      </wps:wsp>
                      <wps:wsp>
                        <wps:cNvPr id="108" name="Поле 22"/>
                        <wps:cNvSpPr txBox="1">
                          <a:spLocks noChangeArrowheads="1"/>
                        </wps:cNvSpPr>
                        <wps:spPr bwMode="auto">
                          <a:xfrm>
                            <a:off x="5467350" y="10355"/>
                            <a:ext cx="976090" cy="457200"/>
                          </a:xfrm>
                          <a:prstGeom prst="rect">
                            <a:avLst/>
                          </a:prstGeom>
                          <a:solidFill>
                            <a:srgbClr val="FFFFFF"/>
                          </a:solidFill>
                          <a:ln w="6350">
                            <a:solidFill>
                              <a:srgbClr val="000000"/>
                            </a:solidFill>
                            <a:miter lim="800000"/>
                            <a:headEnd/>
                            <a:tailEnd/>
                          </a:ln>
                        </wps:spPr>
                        <wps:txbx>
                          <w:txbxContent>
                            <w:p w:rsidR="00884F2B" w:rsidRPr="00570AA5" w:rsidRDefault="00884F2B" w:rsidP="00CE2A7E">
                              <w:pPr>
                                <w:jc w:val="center"/>
                                <w:rPr>
                                  <w:sz w:val="20"/>
                                  <w:szCs w:val="20"/>
                                </w:rPr>
                              </w:pPr>
                              <w:r w:rsidRPr="006B181F">
                                <w:rPr>
                                  <w:sz w:val="20"/>
                                  <w:szCs w:val="20"/>
                                </w:rPr>
                                <w:t>5 ish kunida</w:t>
                              </w:r>
                            </w:p>
                          </w:txbxContent>
                        </wps:txbx>
                        <wps:bodyPr rot="0" vert="horz" wrap="square" lIns="91440" tIns="45720" rIns="91440" bIns="45720" anchor="ctr" anchorCtr="0" upright="1">
                          <a:noAutofit/>
                        </wps:bodyPr>
                      </wps:wsp>
                      <wps:wsp>
                        <wps:cNvPr id="109" name="Поле 23"/>
                        <wps:cNvSpPr txBox="1">
                          <a:spLocks noChangeArrowheads="1"/>
                        </wps:cNvSpPr>
                        <wps:spPr bwMode="auto">
                          <a:xfrm>
                            <a:off x="2661480" y="-124088"/>
                            <a:ext cx="2638425" cy="895149"/>
                          </a:xfrm>
                          <a:prstGeom prst="rect">
                            <a:avLst/>
                          </a:prstGeom>
                          <a:solidFill>
                            <a:srgbClr val="FFFFFF"/>
                          </a:solidFill>
                          <a:ln w="6350">
                            <a:solidFill>
                              <a:srgbClr val="000000"/>
                            </a:solidFill>
                            <a:miter lim="800000"/>
                            <a:headEnd/>
                            <a:tailEnd/>
                          </a:ln>
                        </wps:spPr>
                        <wps:txbx>
                          <w:txbxContent>
                            <w:p w:rsidR="00884F2B" w:rsidRPr="006B181F" w:rsidRDefault="00884F2B" w:rsidP="00CE2A7E">
                              <w:pPr>
                                <w:jc w:val="center"/>
                                <w:rPr>
                                  <w:sz w:val="24"/>
                                  <w:szCs w:val="24"/>
                                  <w:lang w:val="en-US"/>
                                </w:rPr>
                              </w:pPr>
                              <w:r w:rsidRPr="006B181F">
                                <w:rPr>
                                  <w:sz w:val="24"/>
                                  <w:szCs w:val="24"/>
                                  <w:lang w:val="en-US"/>
                                </w:rPr>
                                <w:t>Markaz tomonidan Siyosat loyihasining arizachiga taqdim etilishi. Ariza beruvchi tomonidan Siyosat loyihasini ko'rib chiqish. Ariza beruvchining kamchiliklari va izohlarini Markaz tomonidan bartaraf etish</w:t>
                              </w:r>
                              <w:r>
                                <w:rPr>
                                  <w:sz w:val="24"/>
                                  <w:szCs w:val="24"/>
                                  <w:lang w:val="en-US"/>
                                </w:rPr>
                                <w:t>.</w:t>
                              </w:r>
                            </w:p>
                          </w:txbxContent>
                        </wps:txbx>
                        <wps:bodyPr rot="0" vert="horz" wrap="square" lIns="91440" tIns="45720" rIns="91440" bIns="45720" anchor="ctr" anchorCtr="0" upright="1">
                          <a:noAutofit/>
                        </wps:bodyPr>
                      </wps:wsp>
                      <wps:wsp>
                        <wps:cNvPr id="110" name="Прямая соединительная линия 24"/>
                        <wps:cNvCnPr>
                          <a:cxnSpLocks noChangeShapeType="1"/>
                        </wps:cNvCnPr>
                        <wps:spPr bwMode="auto">
                          <a:xfrm>
                            <a:off x="919788" y="186771"/>
                            <a:ext cx="16192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111" name="Прямая соединительная линия 25"/>
                        <wps:cNvCnPr>
                          <a:cxnSpLocks noChangeShapeType="1"/>
                        </wps:cNvCnPr>
                        <wps:spPr bwMode="auto">
                          <a:xfrm>
                            <a:off x="2495550" y="161925"/>
                            <a:ext cx="16192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112" name="Прямая соединительная линия 26"/>
                        <wps:cNvCnPr>
                          <a:cxnSpLocks noChangeShapeType="1"/>
                        </wps:cNvCnPr>
                        <wps:spPr bwMode="auto">
                          <a:xfrm>
                            <a:off x="5303356" y="238532"/>
                            <a:ext cx="16192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E78558" id="Группа 105" o:spid="_x0000_s1065" style="position:absolute;margin-left:-25.9pt;margin-top:16.55pt;width:507.35pt;height:100.5pt;z-index:251704320" coordorigin=",-1240" coordsize="64434,8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">
                <v:shape id="Поле 20" o:spid="_x0000_s1066" type="#_x0000_t202" style="position:absolute;top:190;width:9239;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" strokeweight="1.5pt">
                  <v:textbox>
                    <w:txbxContent>
                      <w:p w:rsidR="00884F2B" w:rsidRPr="006B181F" w:rsidRDefault="00884F2B" w:rsidP="00CE2A7E">
                        <w:pPr>
                          <w:jc w:val="center"/>
                          <w:rPr>
                            <w:b/>
                            <w:sz w:val="24"/>
                            <w:szCs w:val="24"/>
                            <w:lang w:val="en-US"/>
                          </w:rPr>
                        </w:pPr>
                        <w:r>
                          <w:rPr>
                            <w:b/>
                            <w:sz w:val="24"/>
                            <w:szCs w:val="24"/>
                            <w:lang w:val="en-US"/>
                          </w:rPr>
                          <w:t>3</w:t>
                        </w:r>
                        <w:r w:rsidRPr="00570AA5">
                          <w:rPr>
                            <w:b/>
                            <w:sz w:val="24"/>
                            <w:szCs w:val="24"/>
                          </w:rPr>
                          <w:t>-</w:t>
                        </w:r>
                        <w:r>
                          <w:rPr>
                            <w:b/>
                            <w:sz w:val="24"/>
                            <w:szCs w:val="24"/>
                            <w:lang w:val="en-US"/>
                          </w:rPr>
                          <w:t>bosqich</w:t>
                        </w:r>
                      </w:p>
                    </w:txbxContent>
                  </v:textbox>
                </v:shape>
                <v:shape id="Поле 21" o:spid="_x0000_s1067" type="#_x0000_t202" style="position:absolute;left:10858;top:219;width:14097;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" strokeweight=".5pt">
                  <v:textbox>
                    <w:txbxContent>
                      <w:p w:rsidR="00884F2B" w:rsidRPr="00570AA5" w:rsidRDefault="00884F2B" w:rsidP="00CE2A7E">
                        <w:pPr>
                          <w:jc w:val="center"/>
                          <w:rPr>
                            <w:sz w:val="24"/>
                            <w:szCs w:val="24"/>
                          </w:rPr>
                        </w:pPr>
                        <w:r w:rsidRPr="006B181F">
                          <w:rPr>
                            <w:sz w:val="24"/>
                            <w:szCs w:val="24"/>
                          </w:rPr>
                          <w:t>Markaz,arizachi</w:t>
                        </w:r>
                      </w:p>
                    </w:txbxContent>
                  </v:textbox>
                </v:shape>
                <v:shape id="Поле 22" o:spid="_x0000_s1068" type="#_x0000_t202" style="position:absolute;left:54673;top:103;width:976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" strokeweight=".5pt">
                  <v:textbox>
                    <w:txbxContent>
                      <w:p w:rsidR="00884F2B" w:rsidRPr="00570AA5" w:rsidRDefault="00884F2B" w:rsidP="00CE2A7E">
                        <w:pPr>
                          <w:jc w:val="center"/>
                          <w:rPr>
                            <w:sz w:val="20"/>
                            <w:szCs w:val="20"/>
                          </w:rPr>
                        </w:pPr>
                        <w:r w:rsidRPr="006B181F">
                          <w:rPr>
                            <w:sz w:val="20"/>
                            <w:szCs w:val="20"/>
                          </w:rPr>
                          <w:t>5 ish kunida</w:t>
                        </w:r>
                      </w:p>
                    </w:txbxContent>
                  </v:textbox>
                </v:shape>
                <v:shape id="Поле 23" o:spid="_x0000_s1069" type="#_x0000_t202" style="position:absolute;left:26614;top:-1240;width:26385;height:8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" strokeweight=".5pt">
                  <v:textbox>
                    <w:txbxContent>
                      <w:p w:rsidR="00884F2B" w:rsidRPr="006B181F" w:rsidRDefault="00884F2B" w:rsidP="00CE2A7E">
                        <w:pPr>
                          <w:jc w:val="center"/>
                          <w:rPr>
                            <w:sz w:val="24"/>
                            <w:szCs w:val="24"/>
                            <w:lang w:val="en-US"/>
                          </w:rPr>
                        </w:pPr>
                        <w:r w:rsidRPr="006B181F">
                          <w:rPr>
                            <w:sz w:val="24"/>
                            <w:szCs w:val="24"/>
                            <w:lang w:val="en-US"/>
                          </w:rPr>
                          <w:t>Markaz tomonidan Siyosat loyihasining arizachiga taqdim etilishi. Ariza beruvchi tomonidan Siyosat loyihasini ko'rib chiqish. Ariza beruvchining kamchiliklari va izohlarini Markaz tomonidan bartaraf etish</w:t>
                        </w:r>
                        <w:r>
                          <w:rPr>
                            <w:sz w:val="24"/>
                            <w:szCs w:val="24"/>
                            <w:lang w:val="en-US"/>
                          </w:rPr>
                          <w:t>.</w:t>
                        </w:r>
                      </w:p>
                    </w:txbxContent>
                  </v:textbox>
                </v:shape>
                <v:line id="Прямая соединительная линия 24" o:spid="_x0000_s1070" style="position:absolute;visibility:visible;mso-wrap-style:square" from="9197,1867" to="10817,1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" strokeweight=".5pt">
                  <v:stroke joinstyle="miter"/>
                </v:line>
                <v:line id="Прямая соединительная линия 25" o:spid="_x0000_s1071" style="position:absolute;visibility:visible;mso-wrap-style:square" from="24955,1619" to="26574,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" strokeweight=".5pt">
                  <v:stroke joinstyle="miter"/>
                </v:line>
                <v:line id="Прямая соединительная линия 26" o:spid="_x0000_s1072" style="position:absolute;visibility:visible;mso-wrap-style:square" from="53033,2385" to="54652,2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" strokeweight=".5pt">
                  <v:stroke joinstyle="miter"/>
                </v:line>
              </v:group>
            </w:pict>
          </mc:Fallback>
        </mc:AlternateContent>
      </w:r>
    </w:p>
    <w:p w:rsidR="00CE2A7E" w:rsidRPr="002E1E74" w:rsidRDefault="00CE2A7E" w:rsidP="00CE2A7E">
      <w:pPr>
        <w:rPr>
          <w:b/>
          <w:lang w:val="en-US"/>
        </w:rPr>
      </w:pPr>
    </w:p>
    <w:p w:rsidR="00CE2A7E" w:rsidRPr="002E1E74" w:rsidRDefault="00CE2A7E" w:rsidP="00CE2A7E">
      <w:pPr>
        <w:rPr>
          <w:b/>
          <w:lang w:val="en-US"/>
        </w:rPr>
      </w:pPr>
      <w:r w:rsidRPr="009168F4">
        <w:rPr>
          <w:noProof/>
        </w:rPr>
        <mc:AlternateContent>
          <mc:Choice Requires="wps">
            <w:drawing>
              <wp:anchor distT="0" distB="0" distL="114299" distR="114299" simplePos="0" relativeHeight="251702272" behindDoc="0" locked="0" layoutInCell="1" allowOverlap="1" wp14:anchorId="12DB69C8" wp14:editId="0675C72C">
                <wp:simplePos x="0" y="0"/>
                <wp:positionH relativeFrom="column">
                  <wp:posOffset>3637279</wp:posOffset>
                </wp:positionH>
                <wp:positionV relativeFrom="paragraph">
                  <wp:posOffset>118110</wp:posOffset>
                </wp:positionV>
                <wp:extent cx="0" cy="290830"/>
                <wp:effectExtent l="0" t="0" r="38100" b="33020"/>
                <wp:wrapNone/>
                <wp:docPr id="113" name="Прямая соединительная линия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083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E9976D7" id="Прямая соединительная линия 113" o:spid="_x0000_s1026" style="position:absolute;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6.4pt,9.3pt" to="286.4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" strokecolor="windowText" strokeweight=".5pt">
                <v:stroke joinstyle="miter"/>
                <o:lock v:ext="edit" shapetype="f"/>
              </v:line>
            </w:pict>
          </mc:Fallback>
        </mc:AlternateContent>
      </w:r>
    </w:p>
    <w:p w:rsidR="00CE2A7E" w:rsidRPr="002E1E74" w:rsidRDefault="00CE2A7E" w:rsidP="00CE2A7E">
      <w:pPr>
        <w:tabs>
          <w:tab w:val="left" w:pos="8124"/>
        </w:tabs>
        <w:rPr>
          <w:b/>
          <w:lang w:val="en-US"/>
        </w:rPr>
      </w:pPr>
    </w:p>
    <w:p w:rsidR="00CE2A7E" w:rsidRPr="002E1E74" w:rsidRDefault="00CE2A7E" w:rsidP="00CE2A7E">
      <w:pPr>
        <w:jc w:val="both"/>
        <w:rPr>
          <w:b/>
          <w:lang w:val="en-US"/>
        </w:rPr>
      </w:pPr>
    </w:p>
    <w:p w:rsidR="00CE2A7E" w:rsidRPr="002E1E74" w:rsidRDefault="00CE2A7E" w:rsidP="00CE2A7E">
      <w:pPr>
        <w:tabs>
          <w:tab w:val="left" w:pos="3400"/>
        </w:tabs>
        <w:jc w:val="both"/>
        <w:rPr>
          <w:b/>
          <w:lang w:val="en-US"/>
        </w:rPr>
      </w:pPr>
      <w:r w:rsidRPr="002E1E74">
        <w:rPr>
          <w:b/>
          <w:lang w:val="en-US"/>
        </w:rPr>
        <w:tab/>
      </w:r>
    </w:p>
    <w:p w:rsidR="00CE2A7E" w:rsidRPr="002E1E74" w:rsidRDefault="00CE2A7E" w:rsidP="00CE2A7E">
      <w:pPr>
        <w:rPr>
          <w:lang w:val="en-US"/>
        </w:rPr>
      </w:pPr>
    </w:p>
    <w:p w:rsidR="00CE2A7E" w:rsidRPr="002E1E74" w:rsidRDefault="00CE2A7E" w:rsidP="00CE2A7E">
      <w:pPr>
        <w:tabs>
          <w:tab w:val="left" w:pos="5670"/>
        </w:tabs>
        <w:rPr>
          <w:bCs/>
          <w:sz w:val="24"/>
          <w:szCs w:val="24"/>
          <w:lang w:val="en-US"/>
        </w:rPr>
      </w:pPr>
      <w:r w:rsidRPr="009168F4">
        <w:rPr>
          <w:noProof/>
        </w:rPr>
        <mc:AlternateContent>
          <mc:Choice Requires="wpg">
            <w:drawing>
              <wp:anchor distT="0" distB="0" distL="114300" distR="114300" simplePos="0" relativeHeight="251705344" behindDoc="0" locked="0" layoutInCell="1" allowOverlap="1" wp14:anchorId="6F6693B9" wp14:editId="4D3E1342">
                <wp:simplePos x="0" y="0"/>
                <wp:positionH relativeFrom="column">
                  <wp:posOffset>-329508</wp:posOffset>
                </wp:positionH>
                <wp:positionV relativeFrom="paragraph">
                  <wp:posOffset>123721</wp:posOffset>
                </wp:positionV>
                <wp:extent cx="6443345" cy="743803"/>
                <wp:effectExtent l="0" t="0" r="14605" b="18415"/>
                <wp:wrapNone/>
                <wp:docPr id="114" name="Группа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3345" cy="743803"/>
                          <a:chOff x="0" y="19050"/>
                          <a:chExt cx="6443345" cy="479014"/>
                        </a:xfrm>
                      </wpg:grpSpPr>
                      <wps:wsp>
                        <wps:cNvPr id="115" name="Поле 100"/>
                        <wps:cNvSpPr txBox="1">
                          <a:spLocks noChangeArrowheads="1"/>
                        </wps:cNvSpPr>
                        <wps:spPr bwMode="auto">
                          <a:xfrm>
                            <a:off x="0" y="19050"/>
                            <a:ext cx="923925" cy="333375"/>
                          </a:xfrm>
                          <a:prstGeom prst="rect">
                            <a:avLst/>
                          </a:prstGeom>
                          <a:solidFill>
                            <a:srgbClr val="FFFFFF"/>
                          </a:solidFill>
                          <a:ln w="19050">
                            <a:solidFill>
                              <a:srgbClr val="000000"/>
                            </a:solidFill>
                            <a:miter lim="800000"/>
                            <a:headEnd/>
                            <a:tailEnd/>
                          </a:ln>
                        </wps:spPr>
                        <wps:txbx>
                          <w:txbxContent>
                            <w:p w:rsidR="00884F2B" w:rsidRPr="006B181F" w:rsidRDefault="00884F2B" w:rsidP="00CE2A7E">
                              <w:pPr>
                                <w:jc w:val="center"/>
                                <w:rPr>
                                  <w:b/>
                                  <w:sz w:val="24"/>
                                  <w:szCs w:val="24"/>
                                  <w:lang w:val="en-US"/>
                                </w:rPr>
                              </w:pPr>
                              <w:r w:rsidRPr="00570AA5">
                                <w:rPr>
                                  <w:b/>
                                  <w:sz w:val="24"/>
                                  <w:szCs w:val="24"/>
                                </w:rPr>
                                <w:t>4-</w:t>
                              </w:r>
                              <w:r>
                                <w:rPr>
                                  <w:b/>
                                  <w:sz w:val="24"/>
                                  <w:szCs w:val="24"/>
                                  <w:lang w:val="en-US"/>
                                </w:rPr>
                                <w:t>bosqich</w:t>
                              </w:r>
                            </w:p>
                          </w:txbxContent>
                        </wps:txbx>
                        <wps:bodyPr rot="0" vert="horz" wrap="square" lIns="91440" tIns="45720" rIns="91440" bIns="45720" anchor="ctr" anchorCtr="0" upright="1">
                          <a:noAutofit/>
                        </wps:bodyPr>
                      </wps:wsp>
                      <wps:wsp>
                        <wps:cNvPr id="116" name="Поле 101"/>
                        <wps:cNvSpPr txBox="1">
                          <a:spLocks noChangeArrowheads="1"/>
                        </wps:cNvSpPr>
                        <wps:spPr bwMode="auto">
                          <a:xfrm>
                            <a:off x="1085850" y="24023"/>
                            <a:ext cx="1409700" cy="333375"/>
                          </a:xfrm>
                          <a:prstGeom prst="rect">
                            <a:avLst/>
                          </a:prstGeom>
                          <a:solidFill>
                            <a:srgbClr val="FFFFFF"/>
                          </a:solidFill>
                          <a:ln w="6350">
                            <a:solidFill>
                              <a:srgbClr val="000000"/>
                            </a:solidFill>
                            <a:miter lim="800000"/>
                            <a:headEnd/>
                            <a:tailEnd/>
                          </a:ln>
                        </wps:spPr>
                        <wps:txbx>
                          <w:txbxContent>
                            <w:p w:rsidR="00884F2B" w:rsidRPr="006B181F" w:rsidRDefault="00884F2B" w:rsidP="00CE2A7E">
                              <w:pPr>
                                <w:jc w:val="center"/>
                                <w:rPr>
                                  <w:sz w:val="24"/>
                                  <w:szCs w:val="24"/>
                                  <w:lang w:val="en-US"/>
                                </w:rPr>
                              </w:pPr>
                              <w:r>
                                <w:rPr>
                                  <w:sz w:val="24"/>
                                  <w:szCs w:val="24"/>
                                  <w:lang w:val="en-US"/>
                                </w:rPr>
                                <w:t>Markaz</w:t>
                              </w:r>
                            </w:p>
                          </w:txbxContent>
                        </wps:txbx>
                        <wps:bodyPr rot="0" vert="horz" wrap="square" lIns="91440" tIns="45720" rIns="91440" bIns="45720" anchor="ctr" anchorCtr="0" upright="1">
                          <a:noAutofit/>
                        </wps:bodyPr>
                      </wps:wsp>
                      <wps:wsp>
                        <wps:cNvPr id="117" name="Поле 102"/>
                        <wps:cNvSpPr txBox="1">
                          <a:spLocks noChangeArrowheads="1"/>
                        </wps:cNvSpPr>
                        <wps:spPr bwMode="auto">
                          <a:xfrm>
                            <a:off x="5467350" y="20923"/>
                            <a:ext cx="975995" cy="406826"/>
                          </a:xfrm>
                          <a:prstGeom prst="rect">
                            <a:avLst/>
                          </a:prstGeom>
                          <a:solidFill>
                            <a:srgbClr val="FFFFFF"/>
                          </a:solidFill>
                          <a:ln w="6350">
                            <a:solidFill>
                              <a:srgbClr val="000000"/>
                            </a:solidFill>
                            <a:miter lim="800000"/>
                            <a:headEnd/>
                            <a:tailEnd/>
                          </a:ln>
                        </wps:spPr>
                        <wps:txbx>
                          <w:txbxContent>
                            <w:p w:rsidR="00884F2B" w:rsidRPr="00570AA5" w:rsidRDefault="00884F2B" w:rsidP="00CE2A7E">
                              <w:pPr>
                                <w:jc w:val="center"/>
                                <w:rPr>
                                  <w:sz w:val="20"/>
                                  <w:szCs w:val="20"/>
                                  <w:lang w:val="uz-Cyrl-UZ"/>
                                </w:rPr>
                              </w:pPr>
                              <w:r>
                                <w:rPr>
                                  <w:sz w:val="20"/>
                                  <w:szCs w:val="20"/>
                                  <w:lang w:val="en-US"/>
                                </w:rPr>
                                <w:t>3</w:t>
                              </w:r>
                              <w:r w:rsidRPr="006B181F">
                                <w:rPr>
                                  <w:sz w:val="20"/>
                                  <w:szCs w:val="20"/>
                                  <w:lang w:val="uz-Cyrl-UZ"/>
                                </w:rPr>
                                <w:t xml:space="preserve"> ish kunida</w:t>
                              </w:r>
                            </w:p>
                          </w:txbxContent>
                        </wps:txbx>
                        <wps:bodyPr rot="0" vert="horz" wrap="square" lIns="91440" tIns="45720" rIns="91440" bIns="45720" anchor="ctr" anchorCtr="0" upright="1">
                          <a:noAutofit/>
                        </wps:bodyPr>
                      </wps:wsp>
                      <wps:wsp>
                        <wps:cNvPr id="118" name="Поле 103"/>
                        <wps:cNvSpPr txBox="1">
                          <a:spLocks noChangeArrowheads="1"/>
                        </wps:cNvSpPr>
                        <wps:spPr bwMode="auto">
                          <a:xfrm>
                            <a:off x="2659489" y="23352"/>
                            <a:ext cx="2638425" cy="474712"/>
                          </a:xfrm>
                          <a:prstGeom prst="rect">
                            <a:avLst/>
                          </a:prstGeom>
                          <a:solidFill>
                            <a:srgbClr val="FFFFFF"/>
                          </a:solidFill>
                          <a:ln w="6350">
                            <a:solidFill>
                              <a:srgbClr val="000000"/>
                            </a:solidFill>
                            <a:miter lim="800000"/>
                            <a:headEnd/>
                            <a:tailEnd/>
                          </a:ln>
                        </wps:spPr>
                        <wps:txbx>
                          <w:txbxContent>
                            <w:p w:rsidR="00884F2B" w:rsidRPr="00570AA5" w:rsidRDefault="00884F2B" w:rsidP="00CE2A7E">
                              <w:pPr>
                                <w:jc w:val="center"/>
                                <w:rPr>
                                  <w:sz w:val="24"/>
                                  <w:szCs w:val="24"/>
                                </w:rPr>
                              </w:pPr>
                              <w:r w:rsidRPr="006B181F">
                                <w:rPr>
                                  <w:sz w:val="24"/>
                                  <w:szCs w:val="24"/>
                                </w:rPr>
                                <w:t>Ariza beruvchiga Siyosat</w:t>
                              </w:r>
                              <w:r>
                                <w:rPr>
                                  <w:sz w:val="24"/>
                                  <w:szCs w:val="24"/>
                                  <w:lang w:val="en-US"/>
                                </w:rPr>
                                <w:t>ning</w:t>
                              </w:r>
                              <w:r w:rsidRPr="006B181F">
                                <w:rPr>
                                  <w:sz w:val="24"/>
                                  <w:szCs w:val="24"/>
                                </w:rPr>
                                <w:t xml:space="preserve"> yakuniy loyihasin</w:t>
                              </w:r>
                              <w:r>
                                <w:rPr>
                                  <w:sz w:val="24"/>
                                  <w:szCs w:val="24"/>
                                  <w:lang w:val="en-US"/>
                                </w:rPr>
                                <w:t xml:space="preserve">i </w:t>
                              </w:r>
                              <w:r w:rsidRPr="006B181F">
                                <w:rPr>
                                  <w:sz w:val="24"/>
                                  <w:szCs w:val="24"/>
                                </w:rPr>
                                <w:t>va qabul qilish dalolatnomasini taqdim etish</w:t>
                              </w:r>
                            </w:p>
                          </w:txbxContent>
                        </wps:txbx>
                        <wps:bodyPr rot="0" vert="horz" wrap="square" lIns="91440" tIns="45720" rIns="91440" bIns="45720" anchor="ctr" anchorCtr="0" upright="1">
                          <a:noAutofit/>
                        </wps:bodyPr>
                      </wps:wsp>
                      <wps:wsp>
                        <wps:cNvPr id="119" name="Прямая соединительная линия 112"/>
                        <wps:cNvCnPr>
                          <a:cxnSpLocks noChangeShapeType="1"/>
                        </wps:cNvCnPr>
                        <wps:spPr bwMode="auto">
                          <a:xfrm>
                            <a:off x="925994" y="186775"/>
                            <a:ext cx="16192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120" name="Прямая соединительная линия 113"/>
                        <wps:cNvCnPr>
                          <a:cxnSpLocks noChangeShapeType="1"/>
                        </wps:cNvCnPr>
                        <wps:spPr bwMode="auto">
                          <a:xfrm>
                            <a:off x="2495550" y="161925"/>
                            <a:ext cx="16192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121" name="Прямая соединительная линия 114"/>
                        <wps:cNvCnPr>
                          <a:cxnSpLocks noChangeShapeType="1"/>
                        </wps:cNvCnPr>
                        <wps:spPr bwMode="auto">
                          <a:xfrm>
                            <a:off x="5290630" y="186818"/>
                            <a:ext cx="16192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6F6693B9" id="Группа 114" o:spid="_x0000_s1073" style="position:absolute;margin-left:-25.95pt;margin-top:9.75pt;width:507.35pt;height:58.55pt;z-index:251705344;mso-height-relative:margin" coordorigin=",190" coordsize="64433,4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">
                <v:shape id="Поле 100" o:spid="_x0000_s1074" type="#_x0000_t202" style="position:absolute;top:190;width:9239;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" strokeweight="1.5pt">
                  <v:textbox>
                    <w:txbxContent>
                      <w:p w:rsidR="00884F2B" w:rsidRPr="006B181F" w:rsidRDefault="00884F2B" w:rsidP="00CE2A7E">
                        <w:pPr>
                          <w:jc w:val="center"/>
                          <w:rPr>
                            <w:b/>
                            <w:sz w:val="24"/>
                            <w:szCs w:val="24"/>
                            <w:lang w:val="en-US"/>
                          </w:rPr>
                        </w:pPr>
                        <w:r w:rsidRPr="00570AA5">
                          <w:rPr>
                            <w:b/>
                            <w:sz w:val="24"/>
                            <w:szCs w:val="24"/>
                          </w:rPr>
                          <w:t>4-</w:t>
                        </w:r>
                        <w:r>
                          <w:rPr>
                            <w:b/>
                            <w:sz w:val="24"/>
                            <w:szCs w:val="24"/>
                            <w:lang w:val="en-US"/>
                          </w:rPr>
                          <w:t>bosqich</w:t>
                        </w:r>
                      </w:p>
                    </w:txbxContent>
                  </v:textbox>
                </v:shape>
                <v:shape id="Поле 101" o:spid="_x0000_s1075" type="#_x0000_t202" style="position:absolute;left:10858;top:240;width:14097;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" strokeweight=".5pt">
                  <v:textbox>
                    <w:txbxContent>
                      <w:p w:rsidR="00884F2B" w:rsidRPr="006B181F" w:rsidRDefault="00884F2B" w:rsidP="00CE2A7E">
                        <w:pPr>
                          <w:jc w:val="center"/>
                          <w:rPr>
                            <w:sz w:val="24"/>
                            <w:szCs w:val="24"/>
                            <w:lang w:val="en-US"/>
                          </w:rPr>
                        </w:pPr>
                        <w:r>
                          <w:rPr>
                            <w:sz w:val="24"/>
                            <w:szCs w:val="24"/>
                            <w:lang w:val="en-US"/>
                          </w:rPr>
                          <w:t>Markaz</w:t>
                        </w:r>
                      </w:p>
                    </w:txbxContent>
                  </v:textbox>
                </v:shape>
                <v:shape id="Поле 102" o:spid="_x0000_s1076" type="#_x0000_t202" style="position:absolute;left:54673;top:209;width:9760;height:4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" strokeweight=".5pt">
                  <v:textbox>
                    <w:txbxContent>
                      <w:p w:rsidR="00884F2B" w:rsidRPr="00570AA5" w:rsidRDefault="00884F2B" w:rsidP="00CE2A7E">
                        <w:pPr>
                          <w:jc w:val="center"/>
                          <w:rPr>
                            <w:sz w:val="20"/>
                            <w:szCs w:val="20"/>
                            <w:lang w:val="uz-Cyrl-UZ"/>
                          </w:rPr>
                        </w:pPr>
                        <w:r>
                          <w:rPr>
                            <w:sz w:val="20"/>
                            <w:szCs w:val="20"/>
                            <w:lang w:val="en-US"/>
                          </w:rPr>
                          <w:t>3</w:t>
                        </w:r>
                        <w:r w:rsidRPr="006B181F">
                          <w:rPr>
                            <w:sz w:val="20"/>
                            <w:szCs w:val="20"/>
                            <w:lang w:val="uz-Cyrl-UZ"/>
                          </w:rPr>
                          <w:t xml:space="preserve"> ish kunida</w:t>
                        </w:r>
                      </w:p>
                    </w:txbxContent>
                  </v:textbox>
                </v:shape>
                <v:shape id="Поле 103" o:spid="_x0000_s1077" type="#_x0000_t202" style="position:absolute;left:26594;top:233;width:26385;height:4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" strokeweight=".5pt">
                  <v:textbox>
                    <w:txbxContent>
                      <w:p w:rsidR="00884F2B" w:rsidRPr="00570AA5" w:rsidRDefault="00884F2B" w:rsidP="00CE2A7E">
                        <w:pPr>
                          <w:jc w:val="center"/>
                          <w:rPr>
                            <w:sz w:val="24"/>
                            <w:szCs w:val="24"/>
                          </w:rPr>
                        </w:pPr>
                        <w:r w:rsidRPr="006B181F">
                          <w:rPr>
                            <w:sz w:val="24"/>
                            <w:szCs w:val="24"/>
                          </w:rPr>
                          <w:t>Ariza beruvchiga Siyosat</w:t>
                        </w:r>
                        <w:r>
                          <w:rPr>
                            <w:sz w:val="24"/>
                            <w:szCs w:val="24"/>
                            <w:lang w:val="en-US"/>
                          </w:rPr>
                          <w:t>ning</w:t>
                        </w:r>
                        <w:r w:rsidRPr="006B181F">
                          <w:rPr>
                            <w:sz w:val="24"/>
                            <w:szCs w:val="24"/>
                          </w:rPr>
                          <w:t xml:space="preserve"> yakuniy loyihasin</w:t>
                        </w:r>
                        <w:r>
                          <w:rPr>
                            <w:sz w:val="24"/>
                            <w:szCs w:val="24"/>
                            <w:lang w:val="en-US"/>
                          </w:rPr>
                          <w:t xml:space="preserve">i </w:t>
                        </w:r>
                        <w:r w:rsidRPr="006B181F">
                          <w:rPr>
                            <w:sz w:val="24"/>
                            <w:szCs w:val="24"/>
                          </w:rPr>
                          <w:t>va qabul qilish dalolatnomasini taqdim etish</w:t>
                        </w:r>
                      </w:p>
                    </w:txbxContent>
                  </v:textbox>
                </v:shape>
                <v:line id="Прямая соединительная линия 112" o:spid="_x0000_s1078" style="position:absolute;visibility:visible;mso-wrap-style:square" from="9259,1867" to="10879,1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" strokeweight=".5pt">
                  <v:stroke joinstyle="miter"/>
                </v:line>
                <v:line id="Прямая соединительная линия 113" o:spid="_x0000_s1079" style="position:absolute;visibility:visible;mso-wrap-style:square" from="24955,1619" to="26574,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" strokeweight=".5pt">
                  <v:stroke joinstyle="miter"/>
                </v:line>
                <v:line id="Прямая соединительная линия 114" o:spid="_x0000_s1080" style="position:absolute;visibility:visible;mso-wrap-style:square" from="52906,1868" to="54525,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" strokeweight=".5pt">
                  <v:stroke joinstyle="miter"/>
                </v:line>
              </v:group>
            </w:pict>
          </mc:Fallback>
        </mc:AlternateContent>
      </w:r>
    </w:p>
    <w:p w:rsidR="00CE2A7E" w:rsidRPr="002E1E74" w:rsidRDefault="00CE2A7E" w:rsidP="00CE2A7E">
      <w:pPr>
        <w:tabs>
          <w:tab w:val="left" w:pos="5670"/>
        </w:tabs>
        <w:rPr>
          <w:bCs/>
          <w:sz w:val="24"/>
          <w:szCs w:val="24"/>
          <w:lang w:val="en-US"/>
        </w:rPr>
      </w:pPr>
    </w:p>
    <w:p w:rsidR="00CE2A7E" w:rsidRPr="002E1E74" w:rsidRDefault="00CE2A7E" w:rsidP="00CE2A7E">
      <w:pPr>
        <w:tabs>
          <w:tab w:val="left" w:pos="5670"/>
        </w:tabs>
        <w:rPr>
          <w:bCs/>
          <w:sz w:val="24"/>
          <w:szCs w:val="24"/>
          <w:lang w:val="en-US"/>
        </w:rPr>
      </w:pPr>
    </w:p>
    <w:p w:rsidR="00CE2A7E" w:rsidRPr="002E1E74" w:rsidRDefault="00CE2A7E" w:rsidP="00CE2A7E">
      <w:pPr>
        <w:tabs>
          <w:tab w:val="left" w:pos="5670"/>
        </w:tabs>
        <w:rPr>
          <w:bCs/>
          <w:sz w:val="24"/>
          <w:szCs w:val="24"/>
          <w:lang w:val="en-US"/>
        </w:rPr>
      </w:pPr>
    </w:p>
    <w:p w:rsidR="00CE2A7E" w:rsidRPr="002E1E74" w:rsidRDefault="00CE2A7E" w:rsidP="00CE2A7E">
      <w:pPr>
        <w:tabs>
          <w:tab w:val="left" w:pos="5670"/>
        </w:tabs>
        <w:rPr>
          <w:bCs/>
          <w:sz w:val="24"/>
          <w:szCs w:val="24"/>
          <w:lang w:val="en-US"/>
        </w:rPr>
      </w:pPr>
    </w:p>
    <w:p w:rsidR="00CE2A7E" w:rsidRPr="002E1E74" w:rsidRDefault="00CE2A7E" w:rsidP="00CE2A7E">
      <w:pPr>
        <w:tabs>
          <w:tab w:val="left" w:pos="5670"/>
        </w:tabs>
        <w:rPr>
          <w:bCs/>
          <w:sz w:val="24"/>
          <w:szCs w:val="24"/>
          <w:lang w:val="en-US"/>
        </w:rPr>
      </w:pPr>
    </w:p>
    <w:p w:rsidR="00CE2A7E" w:rsidRPr="002E1E74" w:rsidRDefault="00CE2A7E" w:rsidP="00CE2A7E">
      <w:pPr>
        <w:tabs>
          <w:tab w:val="left" w:pos="5670"/>
        </w:tabs>
        <w:rPr>
          <w:bCs/>
          <w:sz w:val="24"/>
          <w:szCs w:val="24"/>
          <w:lang w:val="en-US"/>
        </w:rPr>
      </w:pPr>
      <w:r w:rsidRPr="009168F4">
        <w:rPr>
          <w:noProof/>
        </w:rPr>
        <mc:AlternateContent>
          <mc:Choice Requires="wpg">
            <w:drawing>
              <wp:anchor distT="0" distB="0" distL="114300" distR="114300" simplePos="0" relativeHeight="251710464" behindDoc="0" locked="0" layoutInCell="1" allowOverlap="1" wp14:anchorId="6175B48C" wp14:editId="7B9C5C70">
                <wp:simplePos x="0" y="0"/>
                <wp:positionH relativeFrom="column">
                  <wp:posOffset>756920</wp:posOffset>
                </wp:positionH>
                <wp:positionV relativeFrom="paragraph">
                  <wp:posOffset>41910</wp:posOffset>
                </wp:positionV>
                <wp:extent cx="5359067" cy="419100"/>
                <wp:effectExtent l="0" t="0" r="13335" b="19050"/>
                <wp:wrapNone/>
                <wp:docPr id="122" name="Группа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9067" cy="419100"/>
                          <a:chOff x="1087919" y="-16353"/>
                          <a:chExt cx="5359384" cy="534601"/>
                        </a:xfrm>
                      </wpg:grpSpPr>
                      <wps:wsp>
                        <wps:cNvPr id="123" name="Поле 174"/>
                        <wps:cNvSpPr txBox="1">
                          <a:spLocks noChangeArrowheads="1"/>
                        </wps:cNvSpPr>
                        <wps:spPr bwMode="auto">
                          <a:xfrm>
                            <a:off x="1087919" y="4591"/>
                            <a:ext cx="1409700" cy="333375"/>
                          </a:xfrm>
                          <a:prstGeom prst="rect">
                            <a:avLst/>
                          </a:prstGeom>
                          <a:solidFill>
                            <a:srgbClr val="FFFFFF"/>
                          </a:solidFill>
                          <a:ln w="6350">
                            <a:solidFill>
                              <a:srgbClr val="000000"/>
                            </a:solidFill>
                            <a:miter lim="800000"/>
                            <a:headEnd/>
                            <a:tailEnd/>
                          </a:ln>
                        </wps:spPr>
                        <wps:txbx>
                          <w:txbxContent>
                            <w:p w:rsidR="00884F2B" w:rsidRPr="006B181F" w:rsidRDefault="00884F2B" w:rsidP="00CE2A7E">
                              <w:pPr>
                                <w:jc w:val="center"/>
                                <w:rPr>
                                  <w:sz w:val="24"/>
                                  <w:szCs w:val="24"/>
                                  <w:lang w:val="en-US"/>
                                </w:rPr>
                              </w:pPr>
                              <w:r>
                                <w:rPr>
                                  <w:sz w:val="24"/>
                                  <w:szCs w:val="24"/>
                                  <w:lang w:val="en-US"/>
                                </w:rPr>
                                <w:t>Arizachi</w:t>
                              </w:r>
                            </w:p>
                          </w:txbxContent>
                        </wps:txbx>
                        <wps:bodyPr rot="0" vert="horz" wrap="square" lIns="91440" tIns="45720" rIns="91440" bIns="45720" anchor="ctr" anchorCtr="0" upright="1">
                          <a:noAutofit/>
                        </wps:bodyPr>
                      </wps:wsp>
                      <wps:wsp>
                        <wps:cNvPr id="124" name="Поле 175"/>
                        <wps:cNvSpPr txBox="1">
                          <a:spLocks noChangeArrowheads="1"/>
                        </wps:cNvSpPr>
                        <wps:spPr bwMode="auto">
                          <a:xfrm>
                            <a:off x="5467130" y="-12387"/>
                            <a:ext cx="980173" cy="466073"/>
                          </a:xfrm>
                          <a:prstGeom prst="rect">
                            <a:avLst/>
                          </a:prstGeom>
                          <a:solidFill>
                            <a:srgbClr val="FFFFFF"/>
                          </a:solidFill>
                          <a:ln w="6350">
                            <a:solidFill>
                              <a:srgbClr val="000000"/>
                            </a:solidFill>
                            <a:miter lim="800000"/>
                            <a:headEnd/>
                            <a:tailEnd/>
                          </a:ln>
                        </wps:spPr>
                        <wps:txbx>
                          <w:txbxContent>
                            <w:p w:rsidR="00884F2B" w:rsidRPr="00FE0226" w:rsidRDefault="00884F2B" w:rsidP="00CE2A7E">
                              <w:pPr>
                                <w:jc w:val="center"/>
                                <w:rPr>
                                  <w:sz w:val="20"/>
                                  <w:szCs w:val="20"/>
                                </w:rPr>
                              </w:pPr>
                              <w:r w:rsidRPr="006B181F">
                                <w:rPr>
                                  <w:sz w:val="20"/>
                                  <w:szCs w:val="20"/>
                                </w:rPr>
                                <w:t>3 ish kunida</w:t>
                              </w:r>
                            </w:p>
                          </w:txbxContent>
                        </wps:txbx>
                        <wps:bodyPr rot="0" vert="horz" wrap="square" lIns="91440" tIns="45720" rIns="91440" bIns="45720" anchor="ctr" anchorCtr="0" upright="1">
                          <a:noAutofit/>
                        </wps:bodyPr>
                      </wps:wsp>
                      <wps:wsp>
                        <wps:cNvPr id="126" name="Поле 176"/>
                        <wps:cNvSpPr txBox="1">
                          <a:spLocks noChangeArrowheads="1"/>
                        </wps:cNvSpPr>
                        <wps:spPr bwMode="auto">
                          <a:xfrm>
                            <a:off x="2661356" y="-16353"/>
                            <a:ext cx="2638425" cy="534601"/>
                          </a:xfrm>
                          <a:prstGeom prst="rect">
                            <a:avLst/>
                          </a:prstGeom>
                          <a:solidFill>
                            <a:srgbClr val="FFFFFF"/>
                          </a:solidFill>
                          <a:ln w="6350">
                            <a:solidFill>
                              <a:srgbClr val="000000"/>
                            </a:solidFill>
                            <a:miter lim="800000"/>
                            <a:headEnd/>
                            <a:tailEnd/>
                          </a:ln>
                        </wps:spPr>
                        <wps:txbx>
                          <w:txbxContent>
                            <w:p w:rsidR="00884F2B" w:rsidRPr="00FE0226" w:rsidRDefault="00884F2B" w:rsidP="00CE2A7E">
                              <w:pPr>
                                <w:jc w:val="center"/>
                                <w:rPr>
                                  <w:sz w:val="24"/>
                                  <w:szCs w:val="24"/>
                                </w:rPr>
                              </w:pPr>
                              <w:r w:rsidRPr="006B181F">
                                <w:rPr>
                                  <w:sz w:val="24"/>
                                  <w:szCs w:val="24"/>
                                </w:rPr>
                                <w:t>Ishlarni qabul qilish dalolatnomasini imzolash</w:t>
                              </w:r>
                            </w:p>
                          </w:txbxContent>
                        </wps:txbx>
                        <wps:bodyPr rot="0" vert="horz" wrap="square" lIns="91440" tIns="45720" rIns="91440" bIns="45720" anchor="ctr" anchorCtr="0" upright="1">
                          <a:noAutofit/>
                        </wps:bodyPr>
                      </wps:wsp>
                      <wps:wsp>
                        <wps:cNvPr id="127" name="Прямая соединительная линия 178"/>
                        <wps:cNvCnPr>
                          <a:cxnSpLocks noChangeShapeType="1"/>
                        </wps:cNvCnPr>
                        <wps:spPr bwMode="auto">
                          <a:xfrm>
                            <a:off x="5303356" y="161925"/>
                            <a:ext cx="16192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175B48C" id="Группа 122" o:spid="_x0000_s1081" style="position:absolute;margin-left:59.6pt;margin-top:3.3pt;width:421.95pt;height:33pt;z-index:251710464;mso-width-relative:margin;mso-height-relative:margin" coordorigin="10879,-163" coordsize="53593,5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">
                <v:shape id="Поле 174" o:spid="_x0000_s1082" type="#_x0000_t202" style="position:absolute;left:10879;top:45;width:14097;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" strokeweight=".5pt">
                  <v:textbox>
                    <w:txbxContent>
                      <w:p w:rsidR="00884F2B" w:rsidRPr="006B181F" w:rsidRDefault="00884F2B" w:rsidP="00CE2A7E">
                        <w:pPr>
                          <w:jc w:val="center"/>
                          <w:rPr>
                            <w:sz w:val="24"/>
                            <w:szCs w:val="24"/>
                            <w:lang w:val="en-US"/>
                          </w:rPr>
                        </w:pPr>
                        <w:r>
                          <w:rPr>
                            <w:sz w:val="24"/>
                            <w:szCs w:val="24"/>
                            <w:lang w:val="en-US"/>
                          </w:rPr>
                          <w:t>Arizachi</w:t>
                        </w:r>
                      </w:p>
                    </w:txbxContent>
                  </v:textbox>
                </v:shape>
                <v:shape id="Поле 175" o:spid="_x0000_s1083" type="#_x0000_t202" style="position:absolute;left:54671;top:-123;width:9802;height:46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" strokeweight=".5pt">
                  <v:textbox>
                    <w:txbxContent>
                      <w:p w:rsidR="00884F2B" w:rsidRPr="00FE0226" w:rsidRDefault="00884F2B" w:rsidP="00CE2A7E">
                        <w:pPr>
                          <w:jc w:val="center"/>
                          <w:rPr>
                            <w:sz w:val="20"/>
                            <w:szCs w:val="20"/>
                          </w:rPr>
                        </w:pPr>
                        <w:r w:rsidRPr="006B181F">
                          <w:rPr>
                            <w:sz w:val="20"/>
                            <w:szCs w:val="20"/>
                          </w:rPr>
                          <w:t>3 ish kunida</w:t>
                        </w:r>
                      </w:p>
                    </w:txbxContent>
                  </v:textbox>
                </v:shape>
                <v:shape id="Поле 176" o:spid="_x0000_s1084" type="#_x0000_t202" style="position:absolute;left:26613;top:-163;width:26384;height:5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" strokeweight=".5pt">
                  <v:textbox>
                    <w:txbxContent>
                      <w:p w:rsidR="00884F2B" w:rsidRPr="00FE0226" w:rsidRDefault="00884F2B" w:rsidP="00CE2A7E">
                        <w:pPr>
                          <w:jc w:val="center"/>
                          <w:rPr>
                            <w:sz w:val="24"/>
                            <w:szCs w:val="24"/>
                          </w:rPr>
                        </w:pPr>
                        <w:r w:rsidRPr="006B181F">
                          <w:rPr>
                            <w:sz w:val="24"/>
                            <w:szCs w:val="24"/>
                          </w:rPr>
                          <w:t>Ishlarni qabul qilish dalolatnomasini imzolash</w:t>
                        </w:r>
                      </w:p>
                    </w:txbxContent>
                  </v:textbox>
                </v:shape>
                <v:line id="Прямая соединительная линия 178" o:spid="_x0000_s1085" style="position:absolute;visibility:visible;mso-wrap-style:square" from="53033,1619" to="54652,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" strokeweight=".5pt">
                  <v:stroke joinstyle="miter"/>
                </v:line>
              </v:group>
            </w:pict>
          </mc:Fallback>
        </mc:AlternateContent>
      </w:r>
    </w:p>
    <w:p w:rsidR="00CE2A7E" w:rsidRPr="002E1E74" w:rsidRDefault="00CE2A7E" w:rsidP="00CE2A7E">
      <w:pPr>
        <w:tabs>
          <w:tab w:val="left" w:pos="5670"/>
        </w:tabs>
        <w:rPr>
          <w:bCs/>
          <w:sz w:val="24"/>
          <w:szCs w:val="24"/>
          <w:lang w:val="en-US"/>
        </w:rPr>
      </w:pPr>
    </w:p>
    <w:p w:rsidR="00530922" w:rsidRPr="002E1E74" w:rsidRDefault="00530922">
      <w:pPr>
        <w:rPr>
          <w:bCs/>
          <w:sz w:val="24"/>
          <w:szCs w:val="24"/>
          <w:lang w:val="en-US"/>
        </w:rPr>
      </w:pPr>
    </w:p>
    <w:p w:rsidR="00CE2A7E" w:rsidRPr="002E1E74" w:rsidRDefault="00CE2A7E">
      <w:pPr>
        <w:rPr>
          <w:bCs/>
          <w:sz w:val="24"/>
          <w:szCs w:val="24"/>
          <w:lang w:val="en-US"/>
        </w:rPr>
      </w:pPr>
    </w:p>
    <w:p w:rsidR="00CE2A7E" w:rsidRPr="002E1E74" w:rsidRDefault="00CE2A7E">
      <w:pPr>
        <w:rPr>
          <w:bCs/>
          <w:sz w:val="24"/>
          <w:szCs w:val="24"/>
          <w:lang w:val="en-US"/>
        </w:rPr>
      </w:pPr>
    </w:p>
    <w:p w:rsidR="00CE2A7E" w:rsidRPr="002E1E74" w:rsidRDefault="00CE2A7E">
      <w:pPr>
        <w:rPr>
          <w:bCs/>
          <w:sz w:val="24"/>
          <w:szCs w:val="24"/>
          <w:lang w:val="en-US"/>
        </w:rPr>
      </w:pPr>
    </w:p>
    <w:p w:rsidR="00CE2A7E" w:rsidRPr="002E1E74" w:rsidRDefault="00CE2A7E">
      <w:pPr>
        <w:rPr>
          <w:bCs/>
          <w:sz w:val="24"/>
          <w:szCs w:val="24"/>
          <w:lang w:val="en-US"/>
        </w:rPr>
      </w:pPr>
    </w:p>
    <w:p w:rsidR="006B181F" w:rsidRPr="002E1E74" w:rsidRDefault="006B181F">
      <w:pPr>
        <w:rPr>
          <w:bCs/>
          <w:sz w:val="24"/>
          <w:szCs w:val="24"/>
          <w:lang w:val="en-US"/>
        </w:rPr>
      </w:pPr>
    </w:p>
    <w:p w:rsidR="006B181F" w:rsidRPr="002E1E74" w:rsidRDefault="006B181F">
      <w:pPr>
        <w:rPr>
          <w:bCs/>
          <w:sz w:val="24"/>
          <w:szCs w:val="24"/>
          <w:lang w:val="en-US"/>
        </w:rPr>
      </w:pPr>
    </w:p>
    <w:p w:rsidR="006B181F" w:rsidRPr="002E1E74" w:rsidRDefault="006B181F">
      <w:pPr>
        <w:rPr>
          <w:bCs/>
          <w:sz w:val="24"/>
          <w:szCs w:val="24"/>
          <w:lang w:val="en-US"/>
        </w:rPr>
      </w:pPr>
    </w:p>
    <w:p w:rsidR="006B181F" w:rsidRPr="009168F4" w:rsidRDefault="009168F4" w:rsidP="006B181F">
      <w:pPr>
        <w:tabs>
          <w:tab w:val="left" w:pos="5954"/>
        </w:tabs>
        <w:ind w:left="5103"/>
        <w:jc w:val="center"/>
        <w:rPr>
          <w:bCs/>
          <w:sz w:val="24"/>
          <w:szCs w:val="24"/>
          <w:lang w:val="en-US"/>
        </w:rPr>
      </w:pPr>
      <w:bookmarkStart w:id="39" w:name="_Hlk117763906"/>
      <w:bookmarkStart w:id="40" w:name="_Hlk84928054"/>
      <w:r w:rsidRPr="009168F4">
        <w:rPr>
          <w:bCs/>
          <w:sz w:val="24"/>
          <w:szCs w:val="24"/>
          <w:lang w:val="en-US"/>
        </w:rPr>
        <w:lastRenderedPageBreak/>
        <w:t xml:space="preserve"> </w:t>
      </w:r>
      <w:r w:rsidR="006B181F" w:rsidRPr="009168F4">
        <w:rPr>
          <w:bCs/>
          <w:sz w:val="24"/>
          <w:szCs w:val="24"/>
          <w:lang w:val="en-US"/>
        </w:rPr>
        <w:t xml:space="preserve">“Axborot xavfsizligi siyosatini ishlab chiqish” </w:t>
      </w:r>
      <w:proofErr w:type="gramStart"/>
      <w:r w:rsidR="006B181F" w:rsidRPr="009168F4">
        <w:rPr>
          <w:bCs/>
          <w:sz w:val="24"/>
          <w:szCs w:val="24"/>
          <w:lang w:val="en-US"/>
        </w:rPr>
        <w:t>bo‘</w:t>
      </w:r>
      <w:proofErr w:type="gramEnd"/>
      <w:r w:rsidR="006B181F" w:rsidRPr="009168F4">
        <w:rPr>
          <w:bCs/>
          <w:sz w:val="24"/>
          <w:szCs w:val="24"/>
          <w:lang w:val="en-US"/>
        </w:rPr>
        <w:t>yicha xizmat ko</w:t>
      </w:r>
      <w:r w:rsidR="003B2C0E">
        <w:rPr>
          <w:bCs/>
          <w:sz w:val="24"/>
          <w:szCs w:val="24"/>
          <w:lang w:val="en-US"/>
        </w:rPr>
        <w:t>‘</w:t>
      </w:r>
      <w:r w:rsidR="006B181F" w:rsidRPr="009168F4">
        <w:rPr>
          <w:bCs/>
          <w:sz w:val="24"/>
          <w:szCs w:val="24"/>
          <w:lang w:val="en-US"/>
        </w:rPr>
        <w:t>rsatish reglamentining</w:t>
      </w:r>
    </w:p>
    <w:p w:rsidR="00530922" w:rsidRPr="009168F4" w:rsidRDefault="006B181F" w:rsidP="006B181F">
      <w:pPr>
        <w:tabs>
          <w:tab w:val="left" w:pos="5954"/>
        </w:tabs>
        <w:ind w:left="5103"/>
        <w:jc w:val="center"/>
        <w:rPr>
          <w:bCs/>
          <w:sz w:val="24"/>
          <w:szCs w:val="24"/>
          <w:lang w:val="en-US"/>
        </w:rPr>
      </w:pPr>
      <w:r w:rsidRPr="009168F4">
        <w:rPr>
          <w:bCs/>
          <w:sz w:val="24"/>
          <w:szCs w:val="24"/>
          <w:lang w:val="en-US"/>
        </w:rPr>
        <w:t>3-ilovasi</w:t>
      </w:r>
    </w:p>
    <w:bookmarkEnd w:id="39"/>
    <w:p w:rsidR="00530922" w:rsidRPr="009168F4" w:rsidRDefault="00530922" w:rsidP="003E569D">
      <w:pPr>
        <w:tabs>
          <w:tab w:val="left" w:pos="5954"/>
        </w:tabs>
        <w:ind w:left="5103"/>
        <w:jc w:val="center"/>
        <w:rPr>
          <w:bCs/>
          <w:sz w:val="24"/>
          <w:szCs w:val="24"/>
          <w:lang w:val="en-US"/>
        </w:rPr>
      </w:pPr>
    </w:p>
    <w:p w:rsidR="00530922" w:rsidRPr="009168F4" w:rsidRDefault="00530922" w:rsidP="003E569D">
      <w:pPr>
        <w:tabs>
          <w:tab w:val="left" w:pos="5954"/>
        </w:tabs>
        <w:ind w:left="5103"/>
        <w:jc w:val="center"/>
        <w:rPr>
          <w:bCs/>
          <w:sz w:val="24"/>
          <w:szCs w:val="24"/>
          <w:lang w:val="en-US"/>
        </w:rPr>
      </w:pPr>
    </w:p>
    <w:p w:rsidR="006B181F" w:rsidRPr="009168F4" w:rsidRDefault="006B181F" w:rsidP="006B181F">
      <w:pPr>
        <w:rPr>
          <w:b/>
          <w:bCs/>
          <w:sz w:val="24"/>
          <w:szCs w:val="24"/>
          <w:lang w:val="uz-Cyrl-UZ"/>
        </w:rPr>
      </w:pPr>
      <w:r w:rsidRPr="009168F4">
        <w:rPr>
          <w:b/>
          <w:bCs/>
          <w:sz w:val="24"/>
          <w:szCs w:val="24"/>
          <w:lang w:val="uz-Cyrl-UZ"/>
        </w:rPr>
        <w:t xml:space="preserve">Axborot xavfsizligi siyosatini ishlab chiqish xizmati </w:t>
      </w:r>
      <w:r w:rsidRPr="009168F4">
        <w:rPr>
          <w:b/>
          <w:bCs/>
          <w:sz w:val="24"/>
          <w:szCs w:val="24"/>
          <w:lang w:val="en-US"/>
        </w:rPr>
        <w:t>bo‘yicha</w:t>
      </w:r>
      <w:r w:rsidRPr="009168F4">
        <w:rPr>
          <w:b/>
          <w:bCs/>
          <w:sz w:val="24"/>
          <w:szCs w:val="24"/>
          <w:lang w:val="uz-Cyrl-UZ"/>
        </w:rPr>
        <w:t xml:space="preserve"> tarifni hisoblash</w:t>
      </w:r>
    </w:p>
    <w:p w:rsidR="006B181F" w:rsidRPr="009168F4" w:rsidRDefault="006B181F" w:rsidP="006B181F">
      <w:pPr>
        <w:rPr>
          <w:bCs/>
          <w:sz w:val="24"/>
          <w:szCs w:val="24"/>
          <w:lang w:val="en-US"/>
        </w:rPr>
      </w:pPr>
    </w:p>
    <w:tbl>
      <w:tblPr>
        <w:tblW w:w="10490"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6405"/>
        <w:gridCol w:w="1418"/>
        <w:gridCol w:w="992"/>
        <w:gridCol w:w="1108"/>
      </w:tblGrid>
      <w:tr w:rsidR="006B181F" w:rsidRPr="009168F4" w:rsidTr="00395789">
        <w:trPr>
          <w:cantSplit/>
        </w:trPr>
        <w:tc>
          <w:tcPr>
            <w:tcW w:w="567" w:type="dxa"/>
            <w:vMerge w:val="restart"/>
          </w:tcPr>
          <w:p w:rsidR="006B181F" w:rsidRPr="009168F4" w:rsidRDefault="006B181F" w:rsidP="00313D88">
            <w:pPr>
              <w:jc w:val="center"/>
              <w:rPr>
                <w:b/>
                <w:sz w:val="24"/>
                <w:szCs w:val="24"/>
              </w:rPr>
            </w:pPr>
            <w:r w:rsidRPr="009168F4">
              <w:rPr>
                <w:b/>
                <w:sz w:val="24"/>
                <w:szCs w:val="24"/>
              </w:rPr>
              <w:t>№</w:t>
            </w:r>
          </w:p>
          <w:p w:rsidR="006B181F" w:rsidRPr="009168F4" w:rsidRDefault="006B181F" w:rsidP="00313D88">
            <w:pPr>
              <w:jc w:val="center"/>
              <w:rPr>
                <w:b/>
                <w:sz w:val="24"/>
                <w:szCs w:val="24"/>
              </w:rPr>
            </w:pPr>
          </w:p>
        </w:tc>
        <w:tc>
          <w:tcPr>
            <w:tcW w:w="6405" w:type="dxa"/>
            <w:vMerge w:val="restart"/>
            <w:vAlign w:val="center"/>
          </w:tcPr>
          <w:p w:rsidR="006B181F" w:rsidRPr="009168F4" w:rsidRDefault="006B181F" w:rsidP="00313D88">
            <w:pPr>
              <w:keepNext/>
              <w:spacing w:before="240" w:after="60"/>
              <w:jc w:val="center"/>
              <w:outlineLvl w:val="1"/>
              <w:rPr>
                <w:rFonts w:eastAsia="Times New Roman"/>
                <w:b/>
                <w:bCs/>
                <w:iCs/>
                <w:sz w:val="24"/>
                <w:szCs w:val="24"/>
                <w:lang w:val="en-US"/>
              </w:rPr>
            </w:pPr>
            <w:r w:rsidRPr="009168F4">
              <w:rPr>
                <w:rFonts w:eastAsia="Times New Roman"/>
                <w:b/>
                <w:bCs/>
                <w:iCs/>
                <w:sz w:val="24"/>
                <w:szCs w:val="24"/>
              </w:rPr>
              <w:t xml:space="preserve">Ish </w:t>
            </w:r>
            <w:r w:rsidRPr="009168F4">
              <w:rPr>
                <w:rFonts w:eastAsia="Times New Roman"/>
                <w:b/>
                <w:bCs/>
                <w:iCs/>
                <w:sz w:val="24"/>
                <w:szCs w:val="24"/>
                <w:lang w:val="en-US"/>
              </w:rPr>
              <w:t>nomi</w:t>
            </w:r>
          </w:p>
        </w:tc>
        <w:tc>
          <w:tcPr>
            <w:tcW w:w="3518" w:type="dxa"/>
            <w:gridSpan w:val="3"/>
          </w:tcPr>
          <w:p w:rsidR="006B181F" w:rsidRPr="009168F4" w:rsidRDefault="00395789" w:rsidP="00313D88">
            <w:pPr>
              <w:jc w:val="center"/>
              <w:rPr>
                <w:sz w:val="22"/>
                <w:lang w:val="en-US"/>
              </w:rPr>
            </w:pPr>
            <w:r w:rsidRPr="009168F4">
              <w:rPr>
                <w:b/>
                <w:sz w:val="22"/>
                <w:lang w:val="en-US"/>
              </w:rPr>
              <w:t xml:space="preserve">Ish </w:t>
            </w:r>
            <w:proofErr w:type="gramStart"/>
            <w:r w:rsidRPr="009168F4">
              <w:rPr>
                <w:b/>
                <w:sz w:val="22"/>
                <w:lang w:val="en-US"/>
              </w:rPr>
              <w:t>hajmi</w:t>
            </w:r>
            <w:r w:rsidR="006B181F" w:rsidRPr="009168F4">
              <w:rPr>
                <w:b/>
                <w:sz w:val="22"/>
              </w:rPr>
              <w:t xml:space="preserve">  1</w:t>
            </w:r>
            <w:proofErr w:type="gramEnd"/>
            <w:r w:rsidRPr="009168F4">
              <w:rPr>
                <w:b/>
                <w:sz w:val="22"/>
                <w:lang w:val="en-US"/>
              </w:rPr>
              <w:t>-sxema</w:t>
            </w:r>
          </w:p>
        </w:tc>
      </w:tr>
      <w:tr w:rsidR="006B181F" w:rsidRPr="009168F4" w:rsidTr="00395789">
        <w:trPr>
          <w:cantSplit/>
        </w:trPr>
        <w:tc>
          <w:tcPr>
            <w:tcW w:w="567" w:type="dxa"/>
            <w:vMerge/>
          </w:tcPr>
          <w:p w:rsidR="006B181F" w:rsidRPr="009168F4" w:rsidRDefault="006B181F" w:rsidP="00313D88">
            <w:pPr>
              <w:jc w:val="both"/>
            </w:pPr>
          </w:p>
        </w:tc>
        <w:tc>
          <w:tcPr>
            <w:tcW w:w="6405" w:type="dxa"/>
            <w:vMerge/>
          </w:tcPr>
          <w:p w:rsidR="006B181F" w:rsidRPr="009168F4" w:rsidRDefault="006B181F" w:rsidP="00313D88">
            <w:pPr>
              <w:jc w:val="both"/>
              <w:rPr>
                <w:sz w:val="22"/>
              </w:rPr>
            </w:pPr>
          </w:p>
        </w:tc>
        <w:tc>
          <w:tcPr>
            <w:tcW w:w="1418" w:type="dxa"/>
            <w:tcBorders>
              <w:top w:val="nil"/>
            </w:tcBorders>
          </w:tcPr>
          <w:p w:rsidR="006B181F" w:rsidRPr="009168F4" w:rsidRDefault="00395789" w:rsidP="00313D88">
            <w:pPr>
              <w:ind w:left="-108" w:right="-108"/>
              <w:jc w:val="center"/>
              <w:rPr>
                <w:b/>
                <w:sz w:val="22"/>
                <w:lang w:val="en-US"/>
              </w:rPr>
            </w:pPr>
            <w:r w:rsidRPr="009168F4">
              <w:rPr>
                <w:b/>
                <w:sz w:val="22"/>
                <w:lang w:val="en-US"/>
              </w:rPr>
              <w:t>Mutahassislar soni</w:t>
            </w:r>
          </w:p>
        </w:tc>
        <w:tc>
          <w:tcPr>
            <w:tcW w:w="992" w:type="dxa"/>
            <w:tcBorders>
              <w:top w:val="nil"/>
            </w:tcBorders>
          </w:tcPr>
          <w:p w:rsidR="006B181F" w:rsidRPr="009168F4" w:rsidRDefault="00395789" w:rsidP="00313D88">
            <w:pPr>
              <w:jc w:val="center"/>
              <w:rPr>
                <w:b/>
                <w:sz w:val="22"/>
                <w:lang w:val="en-US"/>
              </w:rPr>
            </w:pPr>
            <w:r w:rsidRPr="009168F4">
              <w:rPr>
                <w:b/>
                <w:sz w:val="22"/>
                <w:lang w:val="en-US"/>
              </w:rPr>
              <w:t xml:space="preserve">Soatlar </w:t>
            </w:r>
          </w:p>
        </w:tc>
        <w:tc>
          <w:tcPr>
            <w:tcW w:w="1108" w:type="dxa"/>
            <w:tcBorders>
              <w:top w:val="nil"/>
            </w:tcBorders>
          </w:tcPr>
          <w:p w:rsidR="006B181F" w:rsidRPr="009168F4" w:rsidRDefault="00395789" w:rsidP="00313D88">
            <w:pPr>
              <w:ind w:left="-108" w:right="-108"/>
              <w:jc w:val="center"/>
              <w:rPr>
                <w:b/>
                <w:sz w:val="22"/>
                <w:lang w:val="en-US"/>
              </w:rPr>
            </w:pPr>
            <w:r w:rsidRPr="009168F4">
              <w:rPr>
                <w:b/>
                <w:sz w:val="22"/>
                <w:lang w:val="en-US"/>
              </w:rPr>
              <w:t>Umumiy kishi/soat</w:t>
            </w:r>
          </w:p>
        </w:tc>
      </w:tr>
      <w:tr w:rsidR="006B181F" w:rsidRPr="009168F4" w:rsidTr="00395789">
        <w:trPr>
          <w:cantSplit/>
        </w:trPr>
        <w:tc>
          <w:tcPr>
            <w:tcW w:w="567" w:type="dxa"/>
          </w:tcPr>
          <w:p w:rsidR="006B181F" w:rsidRPr="009168F4" w:rsidRDefault="006B181F" w:rsidP="00313D88">
            <w:pPr>
              <w:jc w:val="center"/>
              <w:rPr>
                <w:b/>
              </w:rPr>
            </w:pPr>
            <w:r w:rsidRPr="009168F4">
              <w:rPr>
                <w:b/>
              </w:rPr>
              <w:t>1</w:t>
            </w:r>
          </w:p>
        </w:tc>
        <w:tc>
          <w:tcPr>
            <w:tcW w:w="6405" w:type="dxa"/>
          </w:tcPr>
          <w:p w:rsidR="006B181F" w:rsidRPr="009168F4" w:rsidRDefault="006B181F" w:rsidP="00313D88">
            <w:pPr>
              <w:jc w:val="center"/>
              <w:rPr>
                <w:b/>
              </w:rPr>
            </w:pPr>
            <w:r w:rsidRPr="009168F4">
              <w:rPr>
                <w:b/>
              </w:rPr>
              <w:t>2</w:t>
            </w:r>
          </w:p>
        </w:tc>
        <w:tc>
          <w:tcPr>
            <w:tcW w:w="1418" w:type="dxa"/>
          </w:tcPr>
          <w:p w:rsidR="006B181F" w:rsidRPr="009168F4" w:rsidRDefault="006B181F" w:rsidP="00313D88">
            <w:pPr>
              <w:ind w:left="-108" w:right="-108"/>
              <w:jc w:val="center"/>
              <w:rPr>
                <w:b/>
              </w:rPr>
            </w:pPr>
            <w:r w:rsidRPr="009168F4">
              <w:rPr>
                <w:b/>
              </w:rPr>
              <w:t>3</w:t>
            </w:r>
          </w:p>
        </w:tc>
        <w:tc>
          <w:tcPr>
            <w:tcW w:w="992" w:type="dxa"/>
          </w:tcPr>
          <w:p w:rsidR="006B181F" w:rsidRPr="009168F4" w:rsidRDefault="006B181F" w:rsidP="00313D88">
            <w:pPr>
              <w:jc w:val="center"/>
              <w:rPr>
                <w:b/>
              </w:rPr>
            </w:pPr>
            <w:r w:rsidRPr="009168F4">
              <w:rPr>
                <w:b/>
              </w:rPr>
              <w:t>4</w:t>
            </w:r>
          </w:p>
        </w:tc>
        <w:tc>
          <w:tcPr>
            <w:tcW w:w="1108" w:type="dxa"/>
          </w:tcPr>
          <w:p w:rsidR="006B181F" w:rsidRPr="009168F4" w:rsidRDefault="006B181F" w:rsidP="00313D88">
            <w:pPr>
              <w:ind w:left="-108" w:right="-108"/>
              <w:jc w:val="center"/>
              <w:rPr>
                <w:b/>
              </w:rPr>
            </w:pPr>
            <w:r w:rsidRPr="009168F4">
              <w:rPr>
                <w:b/>
              </w:rPr>
              <w:t>5</w:t>
            </w:r>
          </w:p>
        </w:tc>
      </w:tr>
      <w:tr w:rsidR="006B181F" w:rsidRPr="009168F4" w:rsidTr="00395789">
        <w:tc>
          <w:tcPr>
            <w:tcW w:w="567" w:type="dxa"/>
          </w:tcPr>
          <w:p w:rsidR="006B181F" w:rsidRPr="009168F4" w:rsidRDefault="006B181F" w:rsidP="00313D88">
            <w:pPr>
              <w:jc w:val="both"/>
              <w:rPr>
                <w:b/>
                <w:sz w:val="22"/>
                <w:lang w:val="en-US"/>
              </w:rPr>
            </w:pPr>
            <w:r w:rsidRPr="009168F4">
              <w:rPr>
                <w:b/>
                <w:sz w:val="22"/>
              </w:rPr>
              <w:t>1</w:t>
            </w:r>
          </w:p>
        </w:tc>
        <w:tc>
          <w:tcPr>
            <w:tcW w:w="6405" w:type="dxa"/>
          </w:tcPr>
          <w:p w:rsidR="006B181F" w:rsidRPr="009168F4" w:rsidRDefault="00395789" w:rsidP="00313D88">
            <w:pPr>
              <w:jc w:val="both"/>
              <w:rPr>
                <w:sz w:val="22"/>
                <w:lang w:val="en-US"/>
              </w:rPr>
            </w:pPr>
            <w:r w:rsidRPr="009168F4">
              <w:rPr>
                <w:sz w:val="22"/>
                <w:lang w:val="en-US"/>
              </w:rPr>
              <w:t xml:space="preserve">Axborot xavfsizligi holatining dastlabki </w:t>
            </w:r>
            <w:proofErr w:type="gramStart"/>
            <w:r w:rsidRPr="009168F4">
              <w:rPr>
                <w:sz w:val="22"/>
                <w:lang w:val="en-US"/>
              </w:rPr>
              <w:t>o‘</w:t>
            </w:r>
            <w:proofErr w:type="gramEnd"/>
            <w:r w:rsidRPr="009168F4">
              <w:rPr>
                <w:sz w:val="22"/>
                <w:lang w:val="en-US"/>
              </w:rPr>
              <w:t>rganish o'tkazish</w:t>
            </w:r>
          </w:p>
        </w:tc>
        <w:tc>
          <w:tcPr>
            <w:tcW w:w="1418" w:type="dxa"/>
          </w:tcPr>
          <w:p w:rsidR="006B181F" w:rsidRPr="009168F4" w:rsidRDefault="006B181F" w:rsidP="00313D88">
            <w:pPr>
              <w:ind w:left="-108" w:right="-108"/>
              <w:jc w:val="center"/>
              <w:rPr>
                <w:sz w:val="22"/>
              </w:rPr>
            </w:pPr>
            <w:r w:rsidRPr="009168F4">
              <w:rPr>
                <w:sz w:val="22"/>
              </w:rPr>
              <w:t>---</w:t>
            </w:r>
          </w:p>
        </w:tc>
        <w:tc>
          <w:tcPr>
            <w:tcW w:w="992" w:type="dxa"/>
          </w:tcPr>
          <w:p w:rsidR="006B181F" w:rsidRPr="009168F4" w:rsidRDefault="006B181F" w:rsidP="00313D88">
            <w:pPr>
              <w:jc w:val="center"/>
              <w:rPr>
                <w:sz w:val="22"/>
              </w:rPr>
            </w:pPr>
            <w:r w:rsidRPr="009168F4">
              <w:rPr>
                <w:sz w:val="22"/>
              </w:rPr>
              <w:t>---</w:t>
            </w:r>
          </w:p>
        </w:tc>
        <w:tc>
          <w:tcPr>
            <w:tcW w:w="1108" w:type="dxa"/>
          </w:tcPr>
          <w:p w:rsidR="006B181F" w:rsidRPr="009168F4" w:rsidRDefault="006B181F" w:rsidP="00313D88">
            <w:pPr>
              <w:ind w:left="-108" w:right="-108"/>
              <w:jc w:val="center"/>
              <w:rPr>
                <w:sz w:val="22"/>
              </w:rPr>
            </w:pPr>
            <w:r w:rsidRPr="009168F4">
              <w:rPr>
                <w:sz w:val="22"/>
              </w:rPr>
              <w:t>---</w:t>
            </w:r>
          </w:p>
        </w:tc>
      </w:tr>
      <w:tr w:rsidR="006B181F" w:rsidRPr="009168F4" w:rsidTr="00395789">
        <w:tc>
          <w:tcPr>
            <w:tcW w:w="567" w:type="dxa"/>
          </w:tcPr>
          <w:p w:rsidR="006B181F" w:rsidRPr="009168F4" w:rsidRDefault="006B181F" w:rsidP="00313D88">
            <w:pPr>
              <w:jc w:val="both"/>
              <w:rPr>
                <w:sz w:val="22"/>
              </w:rPr>
            </w:pPr>
            <w:r w:rsidRPr="009168F4">
              <w:rPr>
                <w:sz w:val="22"/>
              </w:rPr>
              <w:t>1.1</w:t>
            </w:r>
          </w:p>
        </w:tc>
        <w:tc>
          <w:tcPr>
            <w:tcW w:w="6405" w:type="dxa"/>
          </w:tcPr>
          <w:p w:rsidR="006B181F" w:rsidRPr="009168F4" w:rsidRDefault="00395789" w:rsidP="00313D88">
            <w:pPr>
              <w:jc w:val="both"/>
              <w:rPr>
                <w:sz w:val="22"/>
              </w:rPr>
            </w:pPr>
            <w:r w:rsidRPr="009168F4">
              <w:rPr>
                <w:sz w:val="22"/>
              </w:rPr>
              <w:t xml:space="preserve">Inventarizatsiya o'tkazish, himoya qilish ob'ektlarini (axborot resurslari, tarmoqlar, resurslar, axborotni qayta ishlashning texnik vositalari, ushbu vositalar o'rnatiladigan va boshqariladigan va muzokaralar uchun mo'ljallangan binolar, shu jumladan </w:t>
            </w:r>
            <w:r w:rsidRPr="009168F4">
              <w:rPr>
                <w:sz w:val="22"/>
                <w:lang w:val="en-US"/>
              </w:rPr>
              <w:t>konfidensiyal</w:t>
            </w:r>
            <w:r w:rsidRPr="009168F4">
              <w:rPr>
                <w:sz w:val="22"/>
              </w:rPr>
              <w:t xml:space="preserve"> </w:t>
            </w:r>
            <w:r w:rsidRPr="009168F4">
              <w:rPr>
                <w:sz w:val="22"/>
                <w:lang w:val="en-US"/>
              </w:rPr>
              <w:t>ma</w:t>
            </w:r>
            <w:r w:rsidRPr="009168F4">
              <w:rPr>
                <w:sz w:val="22"/>
              </w:rPr>
              <w:t>‘</w:t>
            </w:r>
            <w:r w:rsidRPr="009168F4">
              <w:rPr>
                <w:sz w:val="22"/>
                <w:lang w:val="en-US"/>
              </w:rPr>
              <w:t>lumotlar</w:t>
            </w:r>
            <w:r w:rsidRPr="009168F4">
              <w:rPr>
                <w:sz w:val="22"/>
              </w:rPr>
              <w:t>) aniqlash.</w:t>
            </w:r>
          </w:p>
        </w:tc>
        <w:tc>
          <w:tcPr>
            <w:tcW w:w="1418" w:type="dxa"/>
          </w:tcPr>
          <w:p w:rsidR="006B181F" w:rsidRPr="009168F4" w:rsidRDefault="006B181F" w:rsidP="00313D88">
            <w:pPr>
              <w:ind w:left="-108" w:right="-108"/>
              <w:jc w:val="center"/>
              <w:rPr>
                <w:sz w:val="22"/>
              </w:rPr>
            </w:pPr>
            <w:r w:rsidRPr="009168F4">
              <w:rPr>
                <w:sz w:val="22"/>
              </w:rPr>
              <w:t>2</w:t>
            </w:r>
          </w:p>
        </w:tc>
        <w:tc>
          <w:tcPr>
            <w:tcW w:w="992" w:type="dxa"/>
          </w:tcPr>
          <w:p w:rsidR="006B181F" w:rsidRPr="00533F5A" w:rsidRDefault="00533F5A" w:rsidP="00313D88">
            <w:pPr>
              <w:jc w:val="center"/>
              <w:rPr>
                <w:sz w:val="22"/>
                <w:lang w:val="en-US"/>
              </w:rPr>
            </w:pPr>
            <w:r>
              <w:rPr>
                <w:sz w:val="22"/>
                <w:lang w:val="en-US"/>
              </w:rPr>
              <w:t>2</w:t>
            </w:r>
          </w:p>
        </w:tc>
        <w:tc>
          <w:tcPr>
            <w:tcW w:w="1108" w:type="dxa"/>
          </w:tcPr>
          <w:p w:rsidR="006B181F" w:rsidRPr="00533F5A" w:rsidRDefault="00533F5A" w:rsidP="00313D88">
            <w:pPr>
              <w:ind w:left="-108" w:right="-108"/>
              <w:jc w:val="center"/>
              <w:rPr>
                <w:sz w:val="22"/>
                <w:lang w:val="en-US"/>
              </w:rPr>
            </w:pPr>
            <w:r>
              <w:rPr>
                <w:sz w:val="22"/>
                <w:lang w:val="en-US"/>
              </w:rPr>
              <w:t>4</w:t>
            </w:r>
          </w:p>
        </w:tc>
      </w:tr>
      <w:tr w:rsidR="006B181F" w:rsidRPr="009168F4" w:rsidTr="00395789">
        <w:tc>
          <w:tcPr>
            <w:tcW w:w="567" w:type="dxa"/>
          </w:tcPr>
          <w:p w:rsidR="006B181F" w:rsidRPr="009168F4" w:rsidRDefault="006B181F" w:rsidP="00313D88">
            <w:pPr>
              <w:jc w:val="both"/>
              <w:rPr>
                <w:sz w:val="22"/>
              </w:rPr>
            </w:pPr>
            <w:r w:rsidRPr="009168F4">
              <w:rPr>
                <w:sz w:val="22"/>
              </w:rPr>
              <w:t>1.2</w:t>
            </w:r>
          </w:p>
        </w:tc>
        <w:tc>
          <w:tcPr>
            <w:tcW w:w="6405" w:type="dxa"/>
          </w:tcPr>
          <w:p w:rsidR="006B181F" w:rsidRPr="009168F4" w:rsidRDefault="00395789" w:rsidP="00313D88">
            <w:pPr>
              <w:jc w:val="both"/>
              <w:rPr>
                <w:sz w:val="22"/>
              </w:rPr>
            </w:pPr>
            <w:r w:rsidRPr="009168F4">
              <w:rPr>
                <w:sz w:val="22"/>
              </w:rPr>
              <w:t>Axborot xavfsizligi tahdidlarni aniqlash</w:t>
            </w:r>
          </w:p>
        </w:tc>
        <w:tc>
          <w:tcPr>
            <w:tcW w:w="1418" w:type="dxa"/>
          </w:tcPr>
          <w:p w:rsidR="006B181F" w:rsidRPr="00533F5A" w:rsidRDefault="00533F5A" w:rsidP="00313D88">
            <w:pPr>
              <w:ind w:left="-108" w:right="-108"/>
              <w:jc w:val="center"/>
              <w:rPr>
                <w:sz w:val="22"/>
                <w:lang w:val="en-US"/>
              </w:rPr>
            </w:pPr>
            <w:r>
              <w:rPr>
                <w:sz w:val="22"/>
                <w:lang w:val="en-US"/>
              </w:rPr>
              <w:t>2</w:t>
            </w:r>
          </w:p>
        </w:tc>
        <w:tc>
          <w:tcPr>
            <w:tcW w:w="992" w:type="dxa"/>
          </w:tcPr>
          <w:p w:rsidR="006B181F" w:rsidRPr="009168F4" w:rsidRDefault="006B181F" w:rsidP="00313D88">
            <w:pPr>
              <w:jc w:val="center"/>
              <w:rPr>
                <w:sz w:val="22"/>
                <w:lang w:val="uz-Cyrl-UZ"/>
              </w:rPr>
            </w:pPr>
            <w:r w:rsidRPr="009168F4">
              <w:rPr>
                <w:sz w:val="22"/>
                <w:lang w:val="uz-Cyrl-UZ"/>
              </w:rPr>
              <w:t>1</w:t>
            </w:r>
          </w:p>
        </w:tc>
        <w:tc>
          <w:tcPr>
            <w:tcW w:w="1108" w:type="dxa"/>
          </w:tcPr>
          <w:p w:rsidR="006B181F" w:rsidRPr="009168F4" w:rsidRDefault="006B181F" w:rsidP="00313D88">
            <w:pPr>
              <w:ind w:left="-108" w:right="-108"/>
              <w:jc w:val="center"/>
              <w:rPr>
                <w:sz w:val="22"/>
                <w:lang w:val="uz-Cyrl-UZ"/>
              </w:rPr>
            </w:pPr>
            <w:r w:rsidRPr="009168F4">
              <w:rPr>
                <w:sz w:val="22"/>
                <w:lang w:val="uz-Cyrl-UZ"/>
              </w:rPr>
              <w:t>2</w:t>
            </w:r>
          </w:p>
        </w:tc>
      </w:tr>
      <w:tr w:rsidR="006B181F" w:rsidRPr="009168F4" w:rsidTr="00395789">
        <w:tc>
          <w:tcPr>
            <w:tcW w:w="567" w:type="dxa"/>
          </w:tcPr>
          <w:p w:rsidR="006B181F" w:rsidRPr="009168F4" w:rsidRDefault="006B181F" w:rsidP="00313D88">
            <w:pPr>
              <w:jc w:val="both"/>
              <w:rPr>
                <w:sz w:val="22"/>
              </w:rPr>
            </w:pPr>
            <w:r w:rsidRPr="009168F4">
              <w:rPr>
                <w:sz w:val="22"/>
              </w:rPr>
              <w:t>1.3</w:t>
            </w:r>
          </w:p>
        </w:tc>
        <w:tc>
          <w:tcPr>
            <w:tcW w:w="6405" w:type="dxa"/>
          </w:tcPr>
          <w:p w:rsidR="006B181F" w:rsidRPr="009168F4" w:rsidRDefault="00395789" w:rsidP="00313D88">
            <w:pPr>
              <w:jc w:val="both"/>
              <w:rPr>
                <w:sz w:val="22"/>
              </w:rPr>
            </w:pPr>
            <w:r w:rsidRPr="009168F4">
              <w:rPr>
                <w:sz w:val="22"/>
              </w:rPr>
              <w:t>Amaldagi tashkiliy-huquqiy himoya choralari va foydalanilayotgan axborotni himoya qilish vositalarini baholash</w:t>
            </w:r>
          </w:p>
        </w:tc>
        <w:tc>
          <w:tcPr>
            <w:tcW w:w="1418" w:type="dxa"/>
          </w:tcPr>
          <w:p w:rsidR="006B181F" w:rsidRPr="009168F4" w:rsidRDefault="006B181F" w:rsidP="00313D88">
            <w:pPr>
              <w:ind w:left="-108" w:right="-108"/>
              <w:jc w:val="center"/>
              <w:rPr>
                <w:sz w:val="22"/>
              </w:rPr>
            </w:pPr>
            <w:r w:rsidRPr="009168F4">
              <w:rPr>
                <w:sz w:val="22"/>
              </w:rPr>
              <w:t>2</w:t>
            </w:r>
          </w:p>
        </w:tc>
        <w:tc>
          <w:tcPr>
            <w:tcW w:w="992" w:type="dxa"/>
          </w:tcPr>
          <w:p w:rsidR="006B181F" w:rsidRPr="009168F4" w:rsidRDefault="006B181F" w:rsidP="00313D88">
            <w:pPr>
              <w:jc w:val="center"/>
              <w:rPr>
                <w:sz w:val="22"/>
                <w:lang w:val="uz-Cyrl-UZ"/>
              </w:rPr>
            </w:pPr>
            <w:r w:rsidRPr="009168F4">
              <w:rPr>
                <w:sz w:val="22"/>
                <w:lang w:val="uz-Cyrl-UZ"/>
              </w:rPr>
              <w:t>1</w:t>
            </w:r>
          </w:p>
        </w:tc>
        <w:tc>
          <w:tcPr>
            <w:tcW w:w="1108" w:type="dxa"/>
          </w:tcPr>
          <w:p w:rsidR="006B181F" w:rsidRPr="009168F4" w:rsidRDefault="006B181F" w:rsidP="00313D88">
            <w:pPr>
              <w:ind w:left="-108" w:right="-108"/>
              <w:jc w:val="center"/>
              <w:rPr>
                <w:sz w:val="22"/>
                <w:lang w:val="uz-Cyrl-UZ"/>
              </w:rPr>
            </w:pPr>
            <w:r w:rsidRPr="009168F4">
              <w:rPr>
                <w:sz w:val="22"/>
                <w:lang w:val="uz-Cyrl-UZ"/>
              </w:rPr>
              <w:t>2</w:t>
            </w:r>
          </w:p>
        </w:tc>
      </w:tr>
      <w:tr w:rsidR="006B181F" w:rsidRPr="009168F4" w:rsidTr="00395789">
        <w:tc>
          <w:tcPr>
            <w:tcW w:w="567" w:type="dxa"/>
          </w:tcPr>
          <w:p w:rsidR="006B181F" w:rsidRPr="009168F4" w:rsidRDefault="006B181F" w:rsidP="00313D88">
            <w:pPr>
              <w:jc w:val="both"/>
              <w:rPr>
                <w:sz w:val="22"/>
              </w:rPr>
            </w:pPr>
            <w:r w:rsidRPr="009168F4">
              <w:rPr>
                <w:sz w:val="22"/>
              </w:rPr>
              <w:t>1.4.</w:t>
            </w:r>
          </w:p>
        </w:tc>
        <w:tc>
          <w:tcPr>
            <w:tcW w:w="6405" w:type="dxa"/>
          </w:tcPr>
          <w:p w:rsidR="006B181F" w:rsidRPr="009168F4" w:rsidRDefault="00395789" w:rsidP="00313D88">
            <w:pPr>
              <w:jc w:val="both"/>
              <w:rPr>
                <w:sz w:val="22"/>
              </w:rPr>
            </w:pPr>
            <w:r w:rsidRPr="009168F4">
              <w:rPr>
                <w:sz w:val="22"/>
              </w:rPr>
              <w:t xml:space="preserve">Axborot xavfsizligi </w:t>
            </w:r>
            <w:r w:rsidRPr="009168F4">
              <w:rPr>
                <w:sz w:val="22"/>
                <w:lang w:val="en-US"/>
              </w:rPr>
              <w:t>risk</w:t>
            </w:r>
            <w:r w:rsidRPr="009168F4">
              <w:rPr>
                <w:sz w:val="22"/>
              </w:rPr>
              <w:t>larini aniqlash</w:t>
            </w:r>
          </w:p>
        </w:tc>
        <w:tc>
          <w:tcPr>
            <w:tcW w:w="1418" w:type="dxa"/>
          </w:tcPr>
          <w:p w:rsidR="006B181F" w:rsidRPr="009168F4" w:rsidRDefault="006B181F" w:rsidP="00313D88">
            <w:pPr>
              <w:ind w:left="-108" w:right="-108"/>
              <w:jc w:val="center"/>
              <w:rPr>
                <w:sz w:val="22"/>
              </w:rPr>
            </w:pPr>
            <w:r w:rsidRPr="009168F4">
              <w:rPr>
                <w:sz w:val="22"/>
              </w:rPr>
              <w:t>1</w:t>
            </w:r>
          </w:p>
        </w:tc>
        <w:tc>
          <w:tcPr>
            <w:tcW w:w="992" w:type="dxa"/>
          </w:tcPr>
          <w:p w:rsidR="006B181F" w:rsidRPr="00533F5A" w:rsidRDefault="00533F5A" w:rsidP="00313D88">
            <w:pPr>
              <w:jc w:val="center"/>
              <w:rPr>
                <w:sz w:val="22"/>
                <w:lang w:val="en-US"/>
              </w:rPr>
            </w:pPr>
            <w:r>
              <w:rPr>
                <w:sz w:val="22"/>
                <w:lang w:val="en-US"/>
              </w:rPr>
              <w:t>2</w:t>
            </w:r>
          </w:p>
        </w:tc>
        <w:tc>
          <w:tcPr>
            <w:tcW w:w="1108" w:type="dxa"/>
          </w:tcPr>
          <w:p w:rsidR="006B181F" w:rsidRPr="00533F5A" w:rsidRDefault="00533F5A" w:rsidP="00313D88">
            <w:pPr>
              <w:ind w:left="-108" w:right="-108"/>
              <w:jc w:val="center"/>
              <w:rPr>
                <w:sz w:val="22"/>
                <w:lang w:val="en-US"/>
              </w:rPr>
            </w:pPr>
            <w:r>
              <w:rPr>
                <w:sz w:val="22"/>
                <w:lang w:val="en-US"/>
              </w:rPr>
              <w:t>2</w:t>
            </w:r>
          </w:p>
        </w:tc>
      </w:tr>
      <w:tr w:rsidR="006B181F" w:rsidRPr="009168F4" w:rsidTr="00395789">
        <w:tc>
          <w:tcPr>
            <w:tcW w:w="567" w:type="dxa"/>
          </w:tcPr>
          <w:p w:rsidR="006B181F" w:rsidRPr="009168F4" w:rsidRDefault="006B181F" w:rsidP="00313D88">
            <w:pPr>
              <w:jc w:val="both"/>
              <w:rPr>
                <w:b/>
                <w:sz w:val="22"/>
              </w:rPr>
            </w:pPr>
            <w:r w:rsidRPr="009168F4">
              <w:rPr>
                <w:b/>
                <w:sz w:val="22"/>
              </w:rPr>
              <w:t>2</w:t>
            </w:r>
          </w:p>
        </w:tc>
        <w:tc>
          <w:tcPr>
            <w:tcW w:w="6405" w:type="dxa"/>
          </w:tcPr>
          <w:p w:rsidR="006B181F" w:rsidRPr="009168F4" w:rsidRDefault="00395789" w:rsidP="00313D88">
            <w:pPr>
              <w:jc w:val="both"/>
              <w:rPr>
                <w:sz w:val="22"/>
              </w:rPr>
            </w:pPr>
            <w:r w:rsidRPr="009168F4">
              <w:rPr>
                <w:sz w:val="22"/>
              </w:rPr>
              <w:t>Axborot xavfsizligi siyosatini ishlab chiqish</w:t>
            </w:r>
          </w:p>
        </w:tc>
        <w:tc>
          <w:tcPr>
            <w:tcW w:w="1418" w:type="dxa"/>
          </w:tcPr>
          <w:p w:rsidR="006B181F" w:rsidRPr="009168F4" w:rsidRDefault="006B181F" w:rsidP="00313D88">
            <w:pPr>
              <w:widowControl w:val="0"/>
              <w:ind w:left="-108" w:right="-108"/>
              <w:jc w:val="center"/>
              <w:rPr>
                <w:sz w:val="22"/>
              </w:rPr>
            </w:pPr>
            <w:r w:rsidRPr="009168F4">
              <w:rPr>
                <w:sz w:val="22"/>
              </w:rPr>
              <w:t>---</w:t>
            </w:r>
          </w:p>
        </w:tc>
        <w:tc>
          <w:tcPr>
            <w:tcW w:w="992" w:type="dxa"/>
          </w:tcPr>
          <w:p w:rsidR="006B181F" w:rsidRPr="009168F4" w:rsidRDefault="006B181F" w:rsidP="00313D88">
            <w:pPr>
              <w:widowControl w:val="0"/>
              <w:jc w:val="center"/>
              <w:rPr>
                <w:sz w:val="22"/>
              </w:rPr>
            </w:pPr>
            <w:r w:rsidRPr="009168F4">
              <w:rPr>
                <w:sz w:val="22"/>
              </w:rPr>
              <w:t>---</w:t>
            </w:r>
          </w:p>
        </w:tc>
        <w:tc>
          <w:tcPr>
            <w:tcW w:w="1108" w:type="dxa"/>
          </w:tcPr>
          <w:p w:rsidR="006B181F" w:rsidRPr="009168F4" w:rsidRDefault="006B181F" w:rsidP="00313D88">
            <w:pPr>
              <w:jc w:val="center"/>
              <w:rPr>
                <w:snapToGrid w:val="0"/>
                <w:color w:val="000000"/>
                <w:sz w:val="22"/>
              </w:rPr>
            </w:pPr>
            <w:r w:rsidRPr="009168F4">
              <w:rPr>
                <w:snapToGrid w:val="0"/>
                <w:color w:val="000000"/>
                <w:sz w:val="22"/>
              </w:rPr>
              <w:t>---</w:t>
            </w:r>
          </w:p>
        </w:tc>
      </w:tr>
      <w:tr w:rsidR="006B181F" w:rsidRPr="009168F4" w:rsidTr="00395789">
        <w:tc>
          <w:tcPr>
            <w:tcW w:w="567" w:type="dxa"/>
          </w:tcPr>
          <w:p w:rsidR="006B181F" w:rsidRPr="009168F4" w:rsidRDefault="006B181F" w:rsidP="00313D88">
            <w:pPr>
              <w:jc w:val="both"/>
              <w:rPr>
                <w:sz w:val="22"/>
              </w:rPr>
            </w:pPr>
            <w:r w:rsidRPr="009168F4">
              <w:rPr>
                <w:sz w:val="22"/>
              </w:rPr>
              <w:t>2.1</w:t>
            </w:r>
          </w:p>
        </w:tc>
        <w:tc>
          <w:tcPr>
            <w:tcW w:w="6405" w:type="dxa"/>
          </w:tcPr>
          <w:p w:rsidR="006B181F" w:rsidRPr="009168F4" w:rsidRDefault="00395789" w:rsidP="00313D88">
            <w:pPr>
              <w:jc w:val="both"/>
              <w:rPr>
                <w:sz w:val="22"/>
              </w:rPr>
            </w:pPr>
            <w:r w:rsidRPr="009168F4">
              <w:rPr>
                <w:sz w:val="22"/>
              </w:rPr>
              <w:t xml:space="preserve">Maqsad va vazifalarni, himoya qilish ob'ektlarini, </w:t>
            </w:r>
            <w:r w:rsidRPr="009168F4">
              <w:rPr>
                <w:sz w:val="22"/>
                <w:lang w:val="en-US"/>
              </w:rPr>
              <w:t>risk</w:t>
            </w:r>
            <w:r w:rsidRPr="009168F4">
              <w:rPr>
                <w:sz w:val="22"/>
              </w:rPr>
              <w:t>larni va axborot xavfsizligiga tahdid modellarini ko'rsatish</w:t>
            </w:r>
          </w:p>
        </w:tc>
        <w:tc>
          <w:tcPr>
            <w:tcW w:w="1418" w:type="dxa"/>
          </w:tcPr>
          <w:p w:rsidR="006B181F" w:rsidRPr="009168F4" w:rsidRDefault="006B181F" w:rsidP="00313D88">
            <w:pPr>
              <w:ind w:left="-108" w:right="-108"/>
              <w:jc w:val="center"/>
              <w:rPr>
                <w:sz w:val="22"/>
              </w:rPr>
            </w:pPr>
            <w:r w:rsidRPr="009168F4">
              <w:rPr>
                <w:sz w:val="22"/>
              </w:rPr>
              <w:t>1</w:t>
            </w:r>
          </w:p>
        </w:tc>
        <w:tc>
          <w:tcPr>
            <w:tcW w:w="992" w:type="dxa"/>
          </w:tcPr>
          <w:p w:rsidR="006B181F" w:rsidRPr="00533F5A" w:rsidRDefault="00533F5A" w:rsidP="00313D88">
            <w:pPr>
              <w:jc w:val="center"/>
              <w:rPr>
                <w:sz w:val="22"/>
                <w:lang w:val="en-US"/>
              </w:rPr>
            </w:pPr>
            <w:r>
              <w:rPr>
                <w:sz w:val="22"/>
                <w:lang w:val="en-US"/>
              </w:rPr>
              <w:t>2</w:t>
            </w:r>
          </w:p>
        </w:tc>
        <w:tc>
          <w:tcPr>
            <w:tcW w:w="1108" w:type="dxa"/>
          </w:tcPr>
          <w:p w:rsidR="006B181F" w:rsidRPr="00533F5A" w:rsidRDefault="00533F5A" w:rsidP="00313D88">
            <w:pPr>
              <w:ind w:left="-108" w:right="-108"/>
              <w:jc w:val="center"/>
              <w:rPr>
                <w:sz w:val="22"/>
                <w:lang w:val="en-US"/>
              </w:rPr>
            </w:pPr>
            <w:r>
              <w:rPr>
                <w:sz w:val="22"/>
                <w:lang w:val="en-US"/>
              </w:rPr>
              <w:t>2</w:t>
            </w:r>
          </w:p>
        </w:tc>
      </w:tr>
      <w:tr w:rsidR="006B181F" w:rsidRPr="009168F4" w:rsidTr="00395789">
        <w:tc>
          <w:tcPr>
            <w:tcW w:w="567" w:type="dxa"/>
          </w:tcPr>
          <w:p w:rsidR="006B181F" w:rsidRPr="009168F4" w:rsidRDefault="006B181F" w:rsidP="00313D88">
            <w:pPr>
              <w:jc w:val="both"/>
              <w:rPr>
                <w:sz w:val="22"/>
              </w:rPr>
            </w:pPr>
            <w:r w:rsidRPr="009168F4">
              <w:rPr>
                <w:sz w:val="22"/>
              </w:rPr>
              <w:t>2.2</w:t>
            </w:r>
          </w:p>
        </w:tc>
        <w:tc>
          <w:tcPr>
            <w:tcW w:w="6405" w:type="dxa"/>
          </w:tcPr>
          <w:p w:rsidR="006B181F" w:rsidRPr="009168F4" w:rsidRDefault="00313D88" w:rsidP="00313D88">
            <w:pPr>
              <w:jc w:val="both"/>
              <w:rPr>
                <w:sz w:val="22"/>
                <w:lang w:val="en-US"/>
              </w:rPr>
            </w:pPr>
            <w:r w:rsidRPr="009168F4">
              <w:rPr>
                <w:sz w:val="22"/>
                <w:lang w:val="en-US"/>
              </w:rPr>
              <w:t xml:space="preserve">Axborot xavfsizligini </w:t>
            </w:r>
            <w:proofErr w:type="gramStart"/>
            <w:r w:rsidRPr="009168F4">
              <w:rPr>
                <w:sz w:val="22"/>
                <w:lang w:val="en-US"/>
              </w:rPr>
              <w:t>ta‘</w:t>
            </w:r>
            <w:proofErr w:type="gramEnd"/>
            <w:r w:rsidRPr="009168F4">
              <w:rPr>
                <w:sz w:val="22"/>
                <w:lang w:val="en-US"/>
              </w:rPr>
              <w:t>minlash chora-tadbirlarini aniqlash va ta'riflash</w:t>
            </w:r>
          </w:p>
        </w:tc>
        <w:tc>
          <w:tcPr>
            <w:tcW w:w="1418" w:type="dxa"/>
          </w:tcPr>
          <w:p w:rsidR="006B181F" w:rsidRPr="009168F4" w:rsidRDefault="006B181F" w:rsidP="00313D88">
            <w:pPr>
              <w:ind w:left="-108" w:right="-108"/>
              <w:jc w:val="center"/>
              <w:rPr>
                <w:sz w:val="22"/>
              </w:rPr>
            </w:pPr>
            <w:r w:rsidRPr="009168F4">
              <w:rPr>
                <w:sz w:val="22"/>
              </w:rPr>
              <w:t>1</w:t>
            </w:r>
          </w:p>
        </w:tc>
        <w:tc>
          <w:tcPr>
            <w:tcW w:w="992" w:type="dxa"/>
          </w:tcPr>
          <w:p w:rsidR="006B181F" w:rsidRPr="009168F4" w:rsidRDefault="006B181F" w:rsidP="00313D88">
            <w:pPr>
              <w:jc w:val="center"/>
              <w:rPr>
                <w:sz w:val="22"/>
                <w:lang w:val="uz-Cyrl-UZ"/>
              </w:rPr>
            </w:pPr>
            <w:r w:rsidRPr="009168F4">
              <w:rPr>
                <w:sz w:val="22"/>
                <w:lang w:val="uz-Cyrl-UZ"/>
              </w:rPr>
              <w:t>4</w:t>
            </w:r>
          </w:p>
        </w:tc>
        <w:tc>
          <w:tcPr>
            <w:tcW w:w="1108" w:type="dxa"/>
          </w:tcPr>
          <w:p w:rsidR="006B181F" w:rsidRPr="009168F4" w:rsidRDefault="006B181F" w:rsidP="00313D88">
            <w:pPr>
              <w:ind w:left="-108" w:right="-108"/>
              <w:jc w:val="center"/>
              <w:rPr>
                <w:sz w:val="22"/>
                <w:lang w:val="uz-Cyrl-UZ"/>
              </w:rPr>
            </w:pPr>
            <w:r w:rsidRPr="009168F4">
              <w:rPr>
                <w:sz w:val="22"/>
                <w:lang w:val="uz-Cyrl-UZ"/>
              </w:rPr>
              <w:t>4</w:t>
            </w:r>
          </w:p>
        </w:tc>
      </w:tr>
      <w:tr w:rsidR="006B181F" w:rsidRPr="009168F4" w:rsidTr="00313D88">
        <w:trPr>
          <w:trHeight w:val="667"/>
        </w:trPr>
        <w:tc>
          <w:tcPr>
            <w:tcW w:w="567" w:type="dxa"/>
          </w:tcPr>
          <w:p w:rsidR="006B181F" w:rsidRPr="009168F4" w:rsidRDefault="006B181F" w:rsidP="00313D88">
            <w:pPr>
              <w:jc w:val="both"/>
              <w:rPr>
                <w:sz w:val="22"/>
              </w:rPr>
            </w:pPr>
            <w:r w:rsidRPr="009168F4">
              <w:rPr>
                <w:sz w:val="22"/>
              </w:rPr>
              <w:t>2.3.</w:t>
            </w:r>
          </w:p>
        </w:tc>
        <w:tc>
          <w:tcPr>
            <w:tcW w:w="6405" w:type="dxa"/>
          </w:tcPr>
          <w:p w:rsidR="006B181F" w:rsidRPr="009168F4" w:rsidRDefault="00313D88" w:rsidP="00313D88">
            <w:pPr>
              <w:jc w:val="both"/>
              <w:rPr>
                <w:sz w:val="22"/>
              </w:rPr>
            </w:pPr>
            <w:r w:rsidRPr="009168F4">
              <w:rPr>
                <w:sz w:val="22"/>
              </w:rPr>
              <w:t>Axborot xavfsizligi siyosatining bir qismi bo'lgan hujjatlarni ishlab chiqish (qoidalar, ko'rsatmalar, qoidalar, ro'yxatlar, tartiblar va rejalar)</w:t>
            </w:r>
          </w:p>
        </w:tc>
        <w:tc>
          <w:tcPr>
            <w:tcW w:w="1418" w:type="dxa"/>
          </w:tcPr>
          <w:p w:rsidR="006B181F" w:rsidRPr="009168F4" w:rsidRDefault="006B181F" w:rsidP="00313D88">
            <w:pPr>
              <w:ind w:left="-108" w:right="-108"/>
              <w:jc w:val="center"/>
              <w:rPr>
                <w:sz w:val="22"/>
              </w:rPr>
            </w:pPr>
            <w:r w:rsidRPr="009168F4">
              <w:rPr>
                <w:sz w:val="22"/>
              </w:rPr>
              <w:t>2</w:t>
            </w:r>
          </w:p>
        </w:tc>
        <w:tc>
          <w:tcPr>
            <w:tcW w:w="992" w:type="dxa"/>
          </w:tcPr>
          <w:p w:rsidR="006B181F" w:rsidRPr="00533F5A" w:rsidRDefault="00533F5A" w:rsidP="00313D88">
            <w:pPr>
              <w:jc w:val="center"/>
              <w:rPr>
                <w:sz w:val="22"/>
                <w:lang w:val="en-US"/>
              </w:rPr>
            </w:pPr>
            <w:r>
              <w:rPr>
                <w:sz w:val="22"/>
                <w:lang w:val="en-US"/>
              </w:rPr>
              <w:t>4</w:t>
            </w:r>
          </w:p>
        </w:tc>
        <w:tc>
          <w:tcPr>
            <w:tcW w:w="1108" w:type="dxa"/>
          </w:tcPr>
          <w:p w:rsidR="006B181F" w:rsidRPr="00533F5A" w:rsidRDefault="00533F5A" w:rsidP="00313D88">
            <w:pPr>
              <w:ind w:left="-108" w:right="-108"/>
              <w:jc w:val="center"/>
              <w:rPr>
                <w:sz w:val="22"/>
                <w:lang w:val="en-US"/>
              </w:rPr>
            </w:pPr>
            <w:r>
              <w:rPr>
                <w:sz w:val="22"/>
                <w:lang w:val="en-US"/>
              </w:rPr>
              <w:t>8</w:t>
            </w:r>
          </w:p>
        </w:tc>
      </w:tr>
      <w:tr w:rsidR="006B181F" w:rsidRPr="009168F4" w:rsidTr="00395789">
        <w:tc>
          <w:tcPr>
            <w:tcW w:w="567" w:type="dxa"/>
          </w:tcPr>
          <w:p w:rsidR="006B181F" w:rsidRPr="009168F4" w:rsidRDefault="006B181F" w:rsidP="00313D88">
            <w:pPr>
              <w:jc w:val="both"/>
              <w:rPr>
                <w:sz w:val="22"/>
              </w:rPr>
            </w:pPr>
            <w:r w:rsidRPr="009168F4">
              <w:rPr>
                <w:sz w:val="22"/>
              </w:rPr>
              <w:t>2.4.</w:t>
            </w:r>
          </w:p>
        </w:tc>
        <w:tc>
          <w:tcPr>
            <w:tcW w:w="6405" w:type="dxa"/>
          </w:tcPr>
          <w:p w:rsidR="006B181F" w:rsidRPr="009168F4" w:rsidRDefault="00313D88" w:rsidP="00313D88">
            <w:pPr>
              <w:jc w:val="both"/>
              <w:rPr>
                <w:sz w:val="22"/>
                <w:lang w:val="en-US"/>
              </w:rPr>
            </w:pPr>
            <w:r w:rsidRPr="009168F4">
              <w:rPr>
                <w:sz w:val="22"/>
                <w:lang w:val="en-US"/>
              </w:rPr>
              <w:t>Axborot va axborot resurslarini tasniflash, kirish matritsalarini ishlab chiqish</w:t>
            </w:r>
          </w:p>
        </w:tc>
        <w:tc>
          <w:tcPr>
            <w:tcW w:w="1418" w:type="dxa"/>
          </w:tcPr>
          <w:p w:rsidR="006B181F" w:rsidRPr="009168F4" w:rsidRDefault="006B181F" w:rsidP="00313D88">
            <w:pPr>
              <w:ind w:left="-108" w:right="-108"/>
              <w:jc w:val="center"/>
              <w:rPr>
                <w:sz w:val="22"/>
              </w:rPr>
            </w:pPr>
            <w:r w:rsidRPr="009168F4">
              <w:rPr>
                <w:sz w:val="22"/>
              </w:rPr>
              <w:t>1</w:t>
            </w:r>
          </w:p>
        </w:tc>
        <w:tc>
          <w:tcPr>
            <w:tcW w:w="992" w:type="dxa"/>
          </w:tcPr>
          <w:p w:rsidR="006B181F" w:rsidRPr="009168F4" w:rsidRDefault="006B181F" w:rsidP="00313D88">
            <w:pPr>
              <w:jc w:val="center"/>
              <w:rPr>
                <w:sz w:val="22"/>
                <w:lang w:val="uz-Cyrl-UZ"/>
              </w:rPr>
            </w:pPr>
            <w:r w:rsidRPr="009168F4">
              <w:rPr>
                <w:sz w:val="22"/>
                <w:lang w:val="uz-Cyrl-UZ"/>
              </w:rPr>
              <w:t>2</w:t>
            </w:r>
          </w:p>
        </w:tc>
        <w:tc>
          <w:tcPr>
            <w:tcW w:w="1108" w:type="dxa"/>
          </w:tcPr>
          <w:p w:rsidR="006B181F" w:rsidRPr="009168F4" w:rsidRDefault="006B181F" w:rsidP="00313D88">
            <w:pPr>
              <w:ind w:left="-108" w:right="-108"/>
              <w:jc w:val="center"/>
              <w:rPr>
                <w:sz w:val="22"/>
                <w:lang w:val="uz-Cyrl-UZ"/>
              </w:rPr>
            </w:pPr>
            <w:r w:rsidRPr="009168F4">
              <w:rPr>
                <w:sz w:val="22"/>
                <w:lang w:val="uz-Cyrl-UZ"/>
              </w:rPr>
              <w:t>2</w:t>
            </w:r>
          </w:p>
        </w:tc>
      </w:tr>
      <w:tr w:rsidR="006B181F" w:rsidRPr="009168F4" w:rsidTr="00395789">
        <w:trPr>
          <w:cantSplit/>
        </w:trPr>
        <w:tc>
          <w:tcPr>
            <w:tcW w:w="567" w:type="dxa"/>
          </w:tcPr>
          <w:p w:rsidR="006B181F" w:rsidRPr="009168F4" w:rsidRDefault="006B181F" w:rsidP="00313D88">
            <w:pPr>
              <w:jc w:val="both"/>
              <w:rPr>
                <w:sz w:val="22"/>
              </w:rPr>
            </w:pPr>
          </w:p>
        </w:tc>
        <w:tc>
          <w:tcPr>
            <w:tcW w:w="6405" w:type="dxa"/>
          </w:tcPr>
          <w:p w:rsidR="006B181F" w:rsidRPr="009168F4" w:rsidRDefault="00313D88" w:rsidP="00313D88">
            <w:pPr>
              <w:jc w:val="center"/>
              <w:rPr>
                <w:b/>
                <w:sz w:val="22"/>
                <w:lang w:val="en-US"/>
              </w:rPr>
            </w:pPr>
            <w:r w:rsidRPr="009168F4">
              <w:rPr>
                <w:b/>
                <w:sz w:val="22"/>
                <w:lang w:val="en-US"/>
              </w:rPr>
              <w:t>JAMI</w:t>
            </w:r>
          </w:p>
        </w:tc>
        <w:tc>
          <w:tcPr>
            <w:tcW w:w="3518" w:type="dxa"/>
            <w:gridSpan w:val="3"/>
          </w:tcPr>
          <w:p w:rsidR="006B181F" w:rsidRPr="009168F4" w:rsidRDefault="00533F5A" w:rsidP="00313D88">
            <w:pPr>
              <w:jc w:val="center"/>
              <w:rPr>
                <w:b/>
                <w:sz w:val="22"/>
                <w:lang w:val="en-US"/>
              </w:rPr>
            </w:pPr>
            <w:r>
              <w:rPr>
                <w:b/>
                <w:sz w:val="22"/>
                <w:lang w:val="en-US"/>
              </w:rPr>
              <w:t>2</w:t>
            </w:r>
            <w:r w:rsidR="006B181F" w:rsidRPr="009168F4">
              <w:rPr>
                <w:b/>
                <w:sz w:val="22"/>
                <w:lang w:val="uz-Cyrl-UZ"/>
              </w:rPr>
              <w:t>6</w:t>
            </w:r>
            <w:r w:rsidR="006B181F" w:rsidRPr="009168F4">
              <w:rPr>
                <w:b/>
                <w:sz w:val="22"/>
              </w:rPr>
              <w:t xml:space="preserve">,0 </w:t>
            </w:r>
            <w:r w:rsidR="00313D88" w:rsidRPr="009168F4">
              <w:rPr>
                <w:b/>
                <w:lang w:val="en-US"/>
              </w:rPr>
              <w:t>k/soat</w:t>
            </w:r>
          </w:p>
        </w:tc>
      </w:tr>
    </w:tbl>
    <w:p w:rsidR="006B181F" w:rsidRPr="009168F4" w:rsidRDefault="006B181F" w:rsidP="006B181F">
      <w:pPr>
        <w:rPr>
          <w:bCs/>
          <w:sz w:val="24"/>
          <w:szCs w:val="24"/>
        </w:rPr>
      </w:pPr>
    </w:p>
    <w:p w:rsidR="00313D88" w:rsidRPr="009168F4" w:rsidRDefault="00313D88" w:rsidP="006B181F">
      <w:pPr>
        <w:ind w:firstLine="708"/>
        <w:jc w:val="both"/>
        <w:rPr>
          <w:sz w:val="24"/>
          <w:szCs w:val="24"/>
        </w:rPr>
      </w:pPr>
      <w:r w:rsidRPr="009168F4">
        <w:rPr>
          <w:sz w:val="24"/>
          <w:szCs w:val="24"/>
        </w:rPr>
        <w:t xml:space="preserve">Axborot xavfsizligi siyosatini ishlab chiqish uchun 2 nafar mutaxassis jalb etilgan bo‘lib, xizmat ko‘rsatishning umumiy vaqti 36 soat, ko‘rsatilgan xizmatlarning </w:t>
      </w:r>
      <w:bookmarkStart w:id="41" w:name="_Hlk117763882"/>
      <w:r w:rsidRPr="009168F4">
        <w:rPr>
          <w:sz w:val="24"/>
          <w:szCs w:val="24"/>
        </w:rPr>
        <w:t xml:space="preserve">umumiy </w:t>
      </w:r>
      <w:r w:rsidRPr="009168F4">
        <w:rPr>
          <w:sz w:val="24"/>
          <w:szCs w:val="24"/>
          <w:lang w:val="en-US"/>
        </w:rPr>
        <w:t>narxi</w:t>
      </w:r>
      <w:r w:rsidRPr="009168F4">
        <w:rPr>
          <w:sz w:val="24"/>
          <w:szCs w:val="24"/>
        </w:rPr>
        <w:t xml:space="preserve"> </w:t>
      </w:r>
      <w:bookmarkEnd w:id="41"/>
      <w:r w:rsidR="00533F5A" w:rsidRPr="00533F5A">
        <w:rPr>
          <w:sz w:val="24"/>
          <w:szCs w:val="24"/>
        </w:rPr>
        <w:t xml:space="preserve">8 875 694 </w:t>
      </w:r>
      <w:r w:rsidRPr="009168F4">
        <w:rPr>
          <w:sz w:val="24"/>
          <w:szCs w:val="24"/>
        </w:rPr>
        <w:t>(</w:t>
      </w:r>
      <w:r w:rsidR="00533F5A">
        <w:rPr>
          <w:sz w:val="24"/>
          <w:szCs w:val="24"/>
          <w:lang w:val="en-US"/>
        </w:rPr>
        <w:t>Sakkiz</w:t>
      </w:r>
      <w:r w:rsidRPr="009168F4">
        <w:rPr>
          <w:sz w:val="24"/>
          <w:szCs w:val="24"/>
        </w:rPr>
        <w:t xml:space="preserve"> million </w:t>
      </w:r>
      <w:r w:rsidR="00533F5A">
        <w:rPr>
          <w:sz w:val="24"/>
          <w:szCs w:val="24"/>
          <w:lang w:val="en-US"/>
        </w:rPr>
        <w:t>sakkiz</w:t>
      </w:r>
      <w:r w:rsidRPr="009168F4">
        <w:rPr>
          <w:sz w:val="24"/>
          <w:szCs w:val="24"/>
        </w:rPr>
        <w:t xml:space="preserve"> yuz </w:t>
      </w:r>
      <w:r w:rsidR="00533F5A">
        <w:rPr>
          <w:sz w:val="24"/>
          <w:szCs w:val="24"/>
          <w:lang w:val="en-US"/>
        </w:rPr>
        <w:t>etmish</w:t>
      </w:r>
      <w:r w:rsidRPr="009168F4">
        <w:rPr>
          <w:sz w:val="24"/>
          <w:szCs w:val="24"/>
        </w:rPr>
        <w:t xml:space="preserve"> besh ming </w:t>
      </w:r>
      <w:r w:rsidR="00533F5A">
        <w:rPr>
          <w:sz w:val="24"/>
          <w:szCs w:val="24"/>
          <w:lang w:val="en-US"/>
        </w:rPr>
        <w:t>olti</w:t>
      </w:r>
      <w:r w:rsidR="00533F5A" w:rsidRPr="00533F5A">
        <w:rPr>
          <w:sz w:val="24"/>
          <w:szCs w:val="24"/>
        </w:rPr>
        <w:t xml:space="preserve"> </w:t>
      </w:r>
      <w:r w:rsidR="00533F5A">
        <w:rPr>
          <w:sz w:val="24"/>
          <w:szCs w:val="24"/>
          <w:lang w:val="en-US"/>
        </w:rPr>
        <w:t>yuz</w:t>
      </w:r>
      <w:r w:rsidR="00533F5A" w:rsidRPr="00533F5A">
        <w:rPr>
          <w:sz w:val="24"/>
          <w:szCs w:val="24"/>
        </w:rPr>
        <w:t xml:space="preserve"> </w:t>
      </w:r>
      <w:r w:rsidR="00533F5A">
        <w:rPr>
          <w:sz w:val="24"/>
          <w:szCs w:val="24"/>
          <w:lang w:val="en-US"/>
        </w:rPr>
        <w:t>to</w:t>
      </w:r>
      <w:r w:rsidR="00533F5A" w:rsidRPr="00533F5A">
        <w:rPr>
          <w:sz w:val="24"/>
          <w:szCs w:val="24"/>
        </w:rPr>
        <w:t>‘</w:t>
      </w:r>
      <w:r w:rsidR="00533F5A">
        <w:rPr>
          <w:sz w:val="24"/>
          <w:szCs w:val="24"/>
          <w:lang w:val="en-US"/>
        </w:rPr>
        <w:t>qson</w:t>
      </w:r>
      <w:r w:rsidR="00533F5A" w:rsidRPr="00533F5A">
        <w:rPr>
          <w:sz w:val="24"/>
          <w:szCs w:val="24"/>
        </w:rPr>
        <w:t xml:space="preserve"> </w:t>
      </w:r>
      <w:r w:rsidR="00533F5A">
        <w:rPr>
          <w:sz w:val="24"/>
          <w:szCs w:val="24"/>
          <w:lang w:val="en-US"/>
        </w:rPr>
        <w:t>to</w:t>
      </w:r>
      <w:r w:rsidR="00533F5A" w:rsidRPr="00533F5A">
        <w:rPr>
          <w:sz w:val="24"/>
          <w:szCs w:val="24"/>
        </w:rPr>
        <w:t>‘</w:t>
      </w:r>
      <w:r w:rsidR="00533F5A">
        <w:rPr>
          <w:sz w:val="24"/>
          <w:szCs w:val="24"/>
          <w:lang w:val="en-US"/>
        </w:rPr>
        <w:t>rt</w:t>
      </w:r>
      <w:r w:rsidRPr="009168F4">
        <w:rPr>
          <w:sz w:val="24"/>
          <w:szCs w:val="24"/>
        </w:rPr>
        <w:t>) so‘m</w:t>
      </w:r>
      <w:r w:rsidRPr="009168F4">
        <w:rPr>
          <w:sz w:val="24"/>
          <w:szCs w:val="24"/>
          <w:lang w:val="en-US"/>
        </w:rPr>
        <w:t>ni</w:t>
      </w:r>
      <w:r w:rsidRPr="009168F4">
        <w:rPr>
          <w:sz w:val="24"/>
          <w:szCs w:val="24"/>
        </w:rPr>
        <w:t xml:space="preserve">, QQS </w:t>
      </w:r>
      <w:r w:rsidRPr="009168F4">
        <w:rPr>
          <w:sz w:val="24"/>
          <w:szCs w:val="24"/>
          <w:lang w:val="en-US"/>
        </w:rPr>
        <w:t>bilan</w:t>
      </w:r>
      <w:r w:rsidRPr="009168F4">
        <w:rPr>
          <w:sz w:val="24"/>
          <w:szCs w:val="24"/>
        </w:rPr>
        <w:t xml:space="preserve"> tashkil etadi.</w:t>
      </w:r>
    </w:p>
    <w:p w:rsidR="00530922" w:rsidRPr="009168F4" w:rsidRDefault="00313D88" w:rsidP="00313D88">
      <w:pPr>
        <w:tabs>
          <w:tab w:val="left" w:pos="5954"/>
        </w:tabs>
        <w:rPr>
          <w:bCs/>
          <w:sz w:val="24"/>
          <w:szCs w:val="24"/>
          <w:lang w:val="en-US"/>
        </w:rPr>
      </w:pPr>
      <w:r w:rsidRPr="009168F4">
        <w:rPr>
          <w:sz w:val="24"/>
          <w:szCs w:val="24"/>
          <w:lang w:val="en-US"/>
        </w:rPr>
        <w:t xml:space="preserve">To‘lanadigan umumiy narx </w:t>
      </w:r>
      <w:r w:rsidR="00533F5A" w:rsidRPr="00533F5A">
        <w:rPr>
          <w:sz w:val="24"/>
          <w:szCs w:val="24"/>
          <w:lang w:val="en-US"/>
        </w:rPr>
        <w:t>8 875 694 (</w:t>
      </w:r>
      <w:r w:rsidR="00533F5A">
        <w:rPr>
          <w:sz w:val="24"/>
          <w:szCs w:val="24"/>
          <w:lang w:val="en-US"/>
        </w:rPr>
        <w:t>Sakkiz</w:t>
      </w:r>
      <w:r w:rsidR="00533F5A" w:rsidRPr="00533F5A">
        <w:rPr>
          <w:sz w:val="24"/>
          <w:szCs w:val="24"/>
          <w:lang w:val="en-US"/>
        </w:rPr>
        <w:t xml:space="preserve"> million </w:t>
      </w:r>
      <w:r w:rsidR="00533F5A">
        <w:rPr>
          <w:sz w:val="24"/>
          <w:szCs w:val="24"/>
          <w:lang w:val="en-US"/>
        </w:rPr>
        <w:t>sakkiz</w:t>
      </w:r>
      <w:r w:rsidR="00533F5A" w:rsidRPr="00533F5A">
        <w:rPr>
          <w:sz w:val="24"/>
          <w:szCs w:val="24"/>
          <w:lang w:val="en-US"/>
        </w:rPr>
        <w:t xml:space="preserve"> yuz </w:t>
      </w:r>
      <w:r w:rsidR="00533F5A">
        <w:rPr>
          <w:sz w:val="24"/>
          <w:szCs w:val="24"/>
          <w:lang w:val="en-US"/>
        </w:rPr>
        <w:t>etmish</w:t>
      </w:r>
      <w:r w:rsidR="00533F5A" w:rsidRPr="00533F5A">
        <w:rPr>
          <w:sz w:val="24"/>
          <w:szCs w:val="24"/>
          <w:lang w:val="en-US"/>
        </w:rPr>
        <w:t xml:space="preserve"> besh ming </w:t>
      </w:r>
      <w:r w:rsidR="00533F5A">
        <w:rPr>
          <w:sz w:val="24"/>
          <w:szCs w:val="24"/>
          <w:lang w:val="en-US"/>
        </w:rPr>
        <w:t>olti</w:t>
      </w:r>
      <w:r w:rsidR="00533F5A" w:rsidRPr="00533F5A">
        <w:rPr>
          <w:sz w:val="24"/>
          <w:szCs w:val="24"/>
          <w:lang w:val="en-US"/>
        </w:rPr>
        <w:t xml:space="preserve"> </w:t>
      </w:r>
      <w:r w:rsidR="00533F5A">
        <w:rPr>
          <w:sz w:val="24"/>
          <w:szCs w:val="24"/>
          <w:lang w:val="en-US"/>
        </w:rPr>
        <w:t>yuz</w:t>
      </w:r>
      <w:r w:rsidR="00533F5A" w:rsidRPr="00533F5A">
        <w:rPr>
          <w:sz w:val="24"/>
          <w:szCs w:val="24"/>
          <w:lang w:val="en-US"/>
        </w:rPr>
        <w:t xml:space="preserve"> </w:t>
      </w:r>
      <w:r w:rsidR="00533F5A">
        <w:rPr>
          <w:sz w:val="24"/>
          <w:szCs w:val="24"/>
          <w:lang w:val="en-US"/>
        </w:rPr>
        <w:t>to</w:t>
      </w:r>
      <w:r w:rsidR="00533F5A" w:rsidRPr="00533F5A">
        <w:rPr>
          <w:sz w:val="24"/>
          <w:szCs w:val="24"/>
          <w:lang w:val="en-US"/>
        </w:rPr>
        <w:t>‘</w:t>
      </w:r>
      <w:r w:rsidR="00533F5A">
        <w:rPr>
          <w:sz w:val="24"/>
          <w:szCs w:val="24"/>
          <w:lang w:val="en-US"/>
        </w:rPr>
        <w:t>qson</w:t>
      </w:r>
      <w:r w:rsidR="00533F5A" w:rsidRPr="00533F5A">
        <w:rPr>
          <w:sz w:val="24"/>
          <w:szCs w:val="24"/>
          <w:lang w:val="en-US"/>
        </w:rPr>
        <w:t xml:space="preserve"> </w:t>
      </w:r>
      <w:r w:rsidR="00533F5A">
        <w:rPr>
          <w:sz w:val="24"/>
          <w:szCs w:val="24"/>
          <w:lang w:val="en-US"/>
        </w:rPr>
        <w:t>to</w:t>
      </w:r>
      <w:r w:rsidR="00533F5A" w:rsidRPr="00533F5A">
        <w:rPr>
          <w:sz w:val="24"/>
          <w:szCs w:val="24"/>
          <w:lang w:val="en-US"/>
        </w:rPr>
        <w:t>‘</w:t>
      </w:r>
      <w:r w:rsidR="00533F5A">
        <w:rPr>
          <w:sz w:val="24"/>
          <w:szCs w:val="24"/>
          <w:lang w:val="en-US"/>
        </w:rPr>
        <w:t>rt</w:t>
      </w:r>
      <w:r w:rsidR="00533F5A" w:rsidRPr="00533F5A">
        <w:rPr>
          <w:sz w:val="24"/>
          <w:szCs w:val="24"/>
          <w:lang w:val="en-US"/>
        </w:rPr>
        <w:t xml:space="preserve">) </w:t>
      </w:r>
      <w:r w:rsidRPr="009168F4">
        <w:rPr>
          <w:sz w:val="24"/>
          <w:szCs w:val="24"/>
          <w:lang w:val="en-US"/>
        </w:rPr>
        <w:t>so‘m.</w:t>
      </w:r>
    </w:p>
    <w:p w:rsidR="00AD3E1B" w:rsidRPr="009168F4" w:rsidRDefault="00AD3E1B" w:rsidP="003E569D">
      <w:pPr>
        <w:tabs>
          <w:tab w:val="left" w:pos="5954"/>
        </w:tabs>
        <w:ind w:left="5103"/>
        <w:jc w:val="center"/>
        <w:rPr>
          <w:bCs/>
          <w:sz w:val="24"/>
          <w:szCs w:val="24"/>
          <w:lang w:val="en-US"/>
        </w:rPr>
      </w:pPr>
    </w:p>
    <w:p w:rsidR="00AD3E1B" w:rsidRPr="009168F4" w:rsidRDefault="00AD3E1B" w:rsidP="003E569D">
      <w:pPr>
        <w:tabs>
          <w:tab w:val="left" w:pos="5954"/>
        </w:tabs>
        <w:ind w:left="5103"/>
        <w:jc w:val="center"/>
        <w:rPr>
          <w:bCs/>
          <w:sz w:val="24"/>
          <w:szCs w:val="24"/>
          <w:lang w:val="en-US"/>
        </w:rPr>
      </w:pPr>
    </w:p>
    <w:p w:rsidR="00530922" w:rsidRPr="009168F4" w:rsidRDefault="00530922" w:rsidP="003E569D">
      <w:pPr>
        <w:tabs>
          <w:tab w:val="left" w:pos="5954"/>
        </w:tabs>
        <w:ind w:left="5103"/>
        <w:jc w:val="center"/>
        <w:rPr>
          <w:bCs/>
          <w:sz w:val="24"/>
          <w:szCs w:val="24"/>
          <w:lang w:val="en-US"/>
        </w:rPr>
      </w:pPr>
    </w:p>
    <w:p w:rsidR="00313D88" w:rsidRPr="009168F4" w:rsidRDefault="00313D88" w:rsidP="003E569D">
      <w:pPr>
        <w:tabs>
          <w:tab w:val="left" w:pos="5954"/>
        </w:tabs>
        <w:ind w:left="5103"/>
        <w:jc w:val="center"/>
        <w:rPr>
          <w:bCs/>
          <w:sz w:val="24"/>
          <w:szCs w:val="24"/>
          <w:lang w:val="en-US"/>
        </w:rPr>
      </w:pPr>
    </w:p>
    <w:p w:rsidR="00313D88" w:rsidRPr="009168F4" w:rsidRDefault="00313D88" w:rsidP="003E569D">
      <w:pPr>
        <w:tabs>
          <w:tab w:val="left" w:pos="5954"/>
        </w:tabs>
        <w:ind w:left="5103"/>
        <w:jc w:val="center"/>
        <w:rPr>
          <w:bCs/>
          <w:sz w:val="24"/>
          <w:szCs w:val="24"/>
          <w:lang w:val="en-US"/>
        </w:rPr>
      </w:pPr>
    </w:p>
    <w:p w:rsidR="00313D88" w:rsidRPr="009168F4" w:rsidRDefault="00313D88" w:rsidP="003E569D">
      <w:pPr>
        <w:tabs>
          <w:tab w:val="left" w:pos="5954"/>
        </w:tabs>
        <w:ind w:left="5103"/>
        <w:jc w:val="center"/>
        <w:rPr>
          <w:bCs/>
          <w:sz w:val="24"/>
          <w:szCs w:val="24"/>
          <w:lang w:val="en-US"/>
        </w:rPr>
      </w:pPr>
    </w:p>
    <w:p w:rsidR="00313D88" w:rsidRPr="009168F4" w:rsidRDefault="00313D88" w:rsidP="003E569D">
      <w:pPr>
        <w:tabs>
          <w:tab w:val="left" w:pos="5954"/>
        </w:tabs>
        <w:ind w:left="5103"/>
        <w:jc w:val="center"/>
        <w:rPr>
          <w:bCs/>
          <w:sz w:val="24"/>
          <w:szCs w:val="24"/>
          <w:lang w:val="en-US"/>
        </w:rPr>
      </w:pPr>
    </w:p>
    <w:p w:rsidR="00313D88" w:rsidRPr="009168F4" w:rsidRDefault="00313D88" w:rsidP="003E569D">
      <w:pPr>
        <w:tabs>
          <w:tab w:val="left" w:pos="5954"/>
        </w:tabs>
        <w:ind w:left="5103"/>
        <w:jc w:val="center"/>
        <w:rPr>
          <w:bCs/>
          <w:sz w:val="24"/>
          <w:szCs w:val="24"/>
          <w:lang w:val="en-US"/>
        </w:rPr>
      </w:pPr>
    </w:p>
    <w:p w:rsidR="00313D88" w:rsidRPr="009168F4" w:rsidRDefault="00313D88" w:rsidP="003E569D">
      <w:pPr>
        <w:tabs>
          <w:tab w:val="left" w:pos="5954"/>
        </w:tabs>
        <w:ind w:left="5103"/>
        <w:jc w:val="center"/>
        <w:rPr>
          <w:bCs/>
          <w:sz w:val="24"/>
          <w:szCs w:val="24"/>
          <w:lang w:val="en-US"/>
        </w:rPr>
      </w:pPr>
    </w:p>
    <w:p w:rsidR="00313D88" w:rsidRPr="009168F4" w:rsidRDefault="00313D88" w:rsidP="003E569D">
      <w:pPr>
        <w:tabs>
          <w:tab w:val="left" w:pos="5954"/>
        </w:tabs>
        <w:ind w:left="5103"/>
        <w:jc w:val="center"/>
        <w:rPr>
          <w:bCs/>
          <w:sz w:val="24"/>
          <w:szCs w:val="24"/>
          <w:lang w:val="en-US"/>
        </w:rPr>
      </w:pPr>
    </w:p>
    <w:p w:rsidR="00313D88" w:rsidRPr="009168F4" w:rsidRDefault="00313D88" w:rsidP="003E569D">
      <w:pPr>
        <w:tabs>
          <w:tab w:val="left" w:pos="5954"/>
        </w:tabs>
        <w:ind w:left="5103"/>
        <w:jc w:val="center"/>
        <w:rPr>
          <w:bCs/>
          <w:sz w:val="24"/>
          <w:szCs w:val="24"/>
          <w:lang w:val="en-US"/>
        </w:rPr>
      </w:pPr>
    </w:p>
    <w:p w:rsidR="00313D88" w:rsidRPr="009168F4" w:rsidRDefault="00313D88" w:rsidP="003E569D">
      <w:pPr>
        <w:tabs>
          <w:tab w:val="left" w:pos="5954"/>
        </w:tabs>
        <w:ind w:left="5103"/>
        <w:jc w:val="center"/>
        <w:rPr>
          <w:bCs/>
          <w:sz w:val="24"/>
          <w:szCs w:val="24"/>
          <w:lang w:val="en-US"/>
        </w:rPr>
      </w:pPr>
    </w:p>
    <w:p w:rsidR="00313D88" w:rsidRPr="009168F4" w:rsidRDefault="00313D88" w:rsidP="003E569D">
      <w:pPr>
        <w:tabs>
          <w:tab w:val="left" w:pos="5954"/>
        </w:tabs>
        <w:ind w:left="5103"/>
        <w:jc w:val="center"/>
        <w:rPr>
          <w:bCs/>
          <w:sz w:val="24"/>
          <w:szCs w:val="24"/>
          <w:lang w:val="en-US"/>
        </w:rPr>
      </w:pPr>
    </w:p>
    <w:p w:rsidR="00313D88" w:rsidRPr="009168F4" w:rsidRDefault="00313D88" w:rsidP="003E569D">
      <w:pPr>
        <w:tabs>
          <w:tab w:val="left" w:pos="5954"/>
        </w:tabs>
        <w:ind w:left="5103"/>
        <w:jc w:val="center"/>
        <w:rPr>
          <w:bCs/>
          <w:sz w:val="24"/>
          <w:szCs w:val="24"/>
          <w:lang w:val="en-US"/>
        </w:rPr>
      </w:pPr>
    </w:p>
    <w:p w:rsidR="00313D88" w:rsidRPr="009168F4" w:rsidRDefault="00313D88" w:rsidP="003E569D">
      <w:pPr>
        <w:tabs>
          <w:tab w:val="left" w:pos="5954"/>
        </w:tabs>
        <w:ind w:left="5103"/>
        <w:jc w:val="center"/>
        <w:rPr>
          <w:bCs/>
          <w:sz w:val="24"/>
          <w:szCs w:val="24"/>
          <w:lang w:val="en-US"/>
        </w:rPr>
      </w:pPr>
    </w:p>
    <w:p w:rsidR="00313D88" w:rsidRPr="009168F4" w:rsidRDefault="00313D88" w:rsidP="003E569D">
      <w:pPr>
        <w:tabs>
          <w:tab w:val="left" w:pos="5954"/>
        </w:tabs>
        <w:ind w:left="5103"/>
        <w:jc w:val="center"/>
        <w:rPr>
          <w:bCs/>
          <w:sz w:val="24"/>
          <w:szCs w:val="24"/>
          <w:lang w:val="en-US"/>
        </w:rPr>
      </w:pPr>
    </w:p>
    <w:p w:rsidR="00313D88" w:rsidRPr="009168F4" w:rsidRDefault="00313D88" w:rsidP="003E569D">
      <w:pPr>
        <w:tabs>
          <w:tab w:val="left" w:pos="5954"/>
        </w:tabs>
        <w:ind w:left="5103"/>
        <w:jc w:val="center"/>
        <w:rPr>
          <w:bCs/>
          <w:sz w:val="24"/>
          <w:szCs w:val="24"/>
          <w:lang w:val="en-US"/>
        </w:rPr>
      </w:pPr>
    </w:p>
    <w:bookmarkEnd w:id="40"/>
    <w:p w:rsidR="00313D88" w:rsidRPr="009168F4" w:rsidRDefault="00313D88" w:rsidP="00313D88">
      <w:pPr>
        <w:tabs>
          <w:tab w:val="left" w:pos="5954"/>
        </w:tabs>
        <w:ind w:left="5103"/>
        <w:jc w:val="center"/>
        <w:rPr>
          <w:bCs/>
          <w:sz w:val="24"/>
          <w:szCs w:val="24"/>
          <w:lang w:val="en-US"/>
        </w:rPr>
      </w:pPr>
      <w:r w:rsidRPr="009168F4">
        <w:rPr>
          <w:bCs/>
          <w:sz w:val="24"/>
          <w:szCs w:val="24"/>
          <w:lang w:val="en-US"/>
        </w:rPr>
        <w:lastRenderedPageBreak/>
        <w:t xml:space="preserve">“Axborot xavfsizligi siyosatini ishlab chiqish” </w:t>
      </w:r>
      <w:proofErr w:type="gramStart"/>
      <w:r w:rsidRPr="009168F4">
        <w:rPr>
          <w:bCs/>
          <w:sz w:val="24"/>
          <w:szCs w:val="24"/>
          <w:lang w:val="en-US"/>
        </w:rPr>
        <w:t>bo‘</w:t>
      </w:r>
      <w:proofErr w:type="gramEnd"/>
      <w:r w:rsidRPr="009168F4">
        <w:rPr>
          <w:bCs/>
          <w:sz w:val="24"/>
          <w:szCs w:val="24"/>
          <w:lang w:val="en-US"/>
        </w:rPr>
        <w:t>yicha xizmat ko</w:t>
      </w:r>
      <w:r w:rsidR="003B2C0E">
        <w:rPr>
          <w:bCs/>
          <w:sz w:val="24"/>
          <w:szCs w:val="24"/>
          <w:lang w:val="en-US"/>
        </w:rPr>
        <w:t>‘</w:t>
      </w:r>
      <w:r w:rsidRPr="009168F4">
        <w:rPr>
          <w:bCs/>
          <w:sz w:val="24"/>
          <w:szCs w:val="24"/>
          <w:lang w:val="en-US"/>
        </w:rPr>
        <w:t>rsatish reglamentining</w:t>
      </w:r>
    </w:p>
    <w:p w:rsidR="00313D88" w:rsidRPr="009168F4" w:rsidRDefault="00313D88" w:rsidP="00313D88">
      <w:pPr>
        <w:tabs>
          <w:tab w:val="left" w:pos="5954"/>
        </w:tabs>
        <w:ind w:left="5103"/>
        <w:jc w:val="center"/>
        <w:rPr>
          <w:bCs/>
          <w:sz w:val="24"/>
          <w:szCs w:val="24"/>
          <w:lang w:val="en-US"/>
        </w:rPr>
      </w:pPr>
      <w:r w:rsidRPr="009168F4">
        <w:rPr>
          <w:bCs/>
          <w:sz w:val="24"/>
          <w:szCs w:val="24"/>
          <w:lang w:val="en-US"/>
        </w:rPr>
        <w:t>4-ilovasi</w:t>
      </w:r>
    </w:p>
    <w:p w:rsidR="003E569D" w:rsidRPr="009168F4" w:rsidRDefault="003E569D" w:rsidP="0065757A">
      <w:pPr>
        <w:tabs>
          <w:tab w:val="left" w:pos="5670"/>
        </w:tabs>
        <w:rPr>
          <w:bCs/>
          <w:sz w:val="24"/>
          <w:szCs w:val="24"/>
          <w:lang w:val="en-US"/>
        </w:rPr>
      </w:pPr>
    </w:p>
    <w:p w:rsidR="00A06BE7" w:rsidRPr="00A06BE7" w:rsidRDefault="00A06BE7" w:rsidP="00A06BE7">
      <w:pPr>
        <w:jc w:val="center"/>
        <w:rPr>
          <w:rFonts w:eastAsiaTheme="minorHAnsi"/>
          <w:b/>
          <w:sz w:val="24"/>
          <w:szCs w:val="24"/>
          <w:lang w:val="en-US"/>
        </w:rPr>
      </w:pPr>
      <w:r w:rsidRPr="00A06BE7">
        <w:rPr>
          <w:b/>
          <w:sz w:val="24"/>
          <w:szCs w:val="24"/>
          <w:lang w:val="en-US"/>
        </w:rPr>
        <w:t>S</w:t>
      </w:r>
      <w:r>
        <w:rPr>
          <w:b/>
          <w:sz w:val="24"/>
          <w:szCs w:val="24"/>
          <w:lang w:val="en-US"/>
        </w:rPr>
        <w:t>H</w:t>
      </w:r>
      <w:r>
        <w:rPr>
          <w:b/>
          <w:sz w:val="24"/>
          <w:szCs w:val="24"/>
        </w:rPr>
        <w:t>А</w:t>
      </w:r>
      <w:r w:rsidRPr="00A06BE7">
        <w:rPr>
          <w:b/>
          <w:sz w:val="24"/>
          <w:szCs w:val="24"/>
          <w:lang w:val="en-US"/>
        </w:rPr>
        <w:t>RTNOM</w:t>
      </w:r>
      <w:r>
        <w:rPr>
          <w:b/>
          <w:sz w:val="24"/>
          <w:szCs w:val="24"/>
        </w:rPr>
        <w:t>А</w:t>
      </w:r>
      <w:r w:rsidRPr="00A06BE7">
        <w:rPr>
          <w:b/>
          <w:sz w:val="24"/>
          <w:szCs w:val="24"/>
          <w:lang w:val="en-US"/>
        </w:rPr>
        <w:t xml:space="preserve"> № __________</w:t>
      </w:r>
    </w:p>
    <w:p w:rsidR="00A06BE7" w:rsidRPr="00A06BE7" w:rsidRDefault="00A06BE7" w:rsidP="00A06BE7">
      <w:pPr>
        <w:jc w:val="center"/>
        <w:rPr>
          <w:b/>
          <w:sz w:val="24"/>
          <w:szCs w:val="24"/>
          <w:lang w:val="en-US"/>
        </w:rPr>
      </w:pPr>
      <w:r>
        <w:rPr>
          <w:b/>
          <w:sz w:val="24"/>
          <w:szCs w:val="24"/>
        </w:rPr>
        <w:t>А</w:t>
      </w:r>
      <w:r w:rsidRPr="00A06BE7">
        <w:rPr>
          <w:b/>
          <w:sz w:val="24"/>
          <w:szCs w:val="24"/>
          <w:lang w:val="en-US"/>
        </w:rPr>
        <w:t>xborot xavfsizligi siyosatini ishlab chiqish boʼyicha</w:t>
      </w:r>
    </w:p>
    <w:p w:rsidR="00A06BE7" w:rsidRPr="00A06BE7" w:rsidRDefault="00A06BE7" w:rsidP="00A06BE7">
      <w:pPr>
        <w:jc w:val="center"/>
        <w:rPr>
          <w:sz w:val="24"/>
          <w:szCs w:val="24"/>
          <w:lang w:val="en-US"/>
        </w:rPr>
      </w:pPr>
    </w:p>
    <w:p w:rsidR="00A06BE7" w:rsidRPr="00A06BE7" w:rsidRDefault="00A06BE7" w:rsidP="00A06BE7">
      <w:pPr>
        <w:jc w:val="center"/>
        <w:rPr>
          <w:sz w:val="24"/>
          <w:szCs w:val="24"/>
          <w:lang w:val="en-US"/>
        </w:rPr>
      </w:pPr>
      <w:r w:rsidRPr="00A06BE7">
        <w:rPr>
          <w:sz w:val="24"/>
          <w:szCs w:val="24"/>
          <w:lang w:val="en-US"/>
        </w:rPr>
        <w:t xml:space="preserve">Toshkent sh.                                                                                            </w:t>
      </w:r>
      <w:proofErr w:type="gramStart"/>
      <w:r w:rsidRPr="00A06BE7">
        <w:rPr>
          <w:sz w:val="24"/>
          <w:szCs w:val="24"/>
          <w:lang w:val="en-US"/>
        </w:rPr>
        <w:t>“ _</w:t>
      </w:r>
      <w:proofErr w:type="gramEnd"/>
      <w:r w:rsidRPr="00A06BE7">
        <w:rPr>
          <w:sz w:val="24"/>
          <w:szCs w:val="24"/>
          <w:lang w:val="en-US"/>
        </w:rPr>
        <w:t>__ “ ________ 202</w:t>
      </w:r>
      <w:r w:rsidR="00BE4333" w:rsidRPr="00F624E1">
        <w:rPr>
          <w:sz w:val="24"/>
          <w:szCs w:val="24"/>
          <w:lang w:val="en-US"/>
        </w:rPr>
        <w:t>__</w:t>
      </w:r>
      <w:r w:rsidRPr="00A06BE7">
        <w:rPr>
          <w:sz w:val="24"/>
          <w:szCs w:val="24"/>
          <w:lang w:val="en-US"/>
        </w:rPr>
        <w:t xml:space="preserve"> y.</w:t>
      </w:r>
    </w:p>
    <w:p w:rsidR="00A06BE7" w:rsidRPr="00A06BE7" w:rsidRDefault="00A06BE7" w:rsidP="00A06BE7">
      <w:pPr>
        <w:jc w:val="center"/>
        <w:rPr>
          <w:sz w:val="24"/>
          <w:szCs w:val="24"/>
          <w:lang w:val="en-US"/>
        </w:rPr>
      </w:pPr>
    </w:p>
    <w:p w:rsidR="00A06BE7" w:rsidRPr="00A06BE7" w:rsidRDefault="00A06BE7" w:rsidP="00A06BE7">
      <w:pPr>
        <w:ind w:firstLine="708"/>
        <w:jc w:val="both"/>
        <w:rPr>
          <w:sz w:val="24"/>
          <w:szCs w:val="24"/>
          <w:lang w:val="en-US"/>
        </w:rPr>
      </w:pPr>
      <w:r w:rsidRPr="00A06BE7">
        <w:rPr>
          <w:sz w:val="24"/>
          <w:szCs w:val="24"/>
          <w:lang w:val="en-US"/>
        </w:rPr>
        <w:t xml:space="preserve">Keyinchalik “Ijrochi” deb ataladigan “Kiberxavfsizlik markazi” DUK nomidan Nizom asosida ish koʼruvchi direktor O.N.Mirzaev bir tomondan, keyinchalik “Buyurtmachi” deb ataladigan__________________________________________________________________________________________________________nomidan_________________________________ asosida ish koʼruvchi____________________________________________________________ ikkinchi tomondan, birgalikda “Taraflar” deb ataladigan, quyidagilar toʼgʼrisida ushbu shartnomani (keyinchalik – Shartnoma) tuzishdi. </w:t>
      </w:r>
    </w:p>
    <w:p w:rsidR="00A06BE7" w:rsidRPr="00A06BE7" w:rsidRDefault="00A06BE7" w:rsidP="00A06BE7">
      <w:pPr>
        <w:jc w:val="center"/>
        <w:rPr>
          <w:b/>
          <w:sz w:val="24"/>
          <w:szCs w:val="24"/>
          <w:lang w:val="en-US"/>
        </w:rPr>
      </w:pPr>
      <w:r w:rsidRPr="00A06BE7">
        <w:rPr>
          <w:b/>
          <w:sz w:val="24"/>
          <w:szCs w:val="24"/>
          <w:lang w:val="en-US"/>
        </w:rPr>
        <w:t>1. S</w:t>
      </w:r>
      <w:r>
        <w:rPr>
          <w:b/>
          <w:sz w:val="24"/>
          <w:szCs w:val="24"/>
          <w:lang w:val="en-US"/>
        </w:rPr>
        <w:t>H</w:t>
      </w:r>
      <w:r>
        <w:rPr>
          <w:b/>
          <w:sz w:val="24"/>
          <w:szCs w:val="24"/>
        </w:rPr>
        <w:t>А</w:t>
      </w:r>
      <w:r w:rsidRPr="00A06BE7">
        <w:rPr>
          <w:b/>
          <w:sz w:val="24"/>
          <w:szCs w:val="24"/>
          <w:lang w:val="en-US"/>
        </w:rPr>
        <w:t>RTNOM</w:t>
      </w:r>
      <w:r>
        <w:rPr>
          <w:b/>
          <w:sz w:val="24"/>
          <w:szCs w:val="24"/>
        </w:rPr>
        <w:t>А</w:t>
      </w:r>
      <w:r w:rsidRPr="00A06BE7">
        <w:rPr>
          <w:b/>
          <w:sz w:val="24"/>
          <w:szCs w:val="24"/>
          <w:lang w:val="en-US"/>
        </w:rPr>
        <w:t xml:space="preserve"> M</w:t>
      </w:r>
      <w:r>
        <w:rPr>
          <w:b/>
          <w:sz w:val="24"/>
          <w:szCs w:val="24"/>
        </w:rPr>
        <w:t>А</w:t>
      </w:r>
      <w:r w:rsidRPr="00A06BE7">
        <w:rPr>
          <w:b/>
          <w:sz w:val="24"/>
          <w:szCs w:val="24"/>
          <w:lang w:val="en-US"/>
        </w:rPr>
        <w:t>VZUSI</w:t>
      </w:r>
    </w:p>
    <w:p w:rsidR="00A06BE7" w:rsidRPr="00A06BE7" w:rsidRDefault="00A06BE7" w:rsidP="00A06BE7">
      <w:pPr>
        <w:ind w:firstLine="708"/>
        <w:jc w:val="both"/>
        <w:rPr>
          <w:sz w:val="24"/>
          <w:szCs w:val="24"/>
          <w:lang w:val="en-US"/>
        </w:rPr>
      </w:pPr>
      <w:r w:rsidRPr="00A06BE7">
        <w:rPr>
          <w:sz w:val="24"/>
          <w:szCs w:val="24"/>
          <w:lang w:val="en-US"/>
        </w:rPr>
        <w:t>1.1. Ushbu shartnomaga asosan Buyurtmachi qoʼrsatma beradi va toʼlovni amalga oshiradi va Ijrochi axborot xavfsizligi siyosatini ishlab chiqishda koʼmaklashish majburiyatini zimmasiga oladi (keyinchalik – Xizmat).</w:t>
      </w:r>
    </w:p>
    <w:p w:rsidR="00A06BE7" w:rsidRPr="00A06BE7" w:rsidRDefault="00A06BE7" w:rsidP="00A06BE7">
      <w:pPr>
        <w:ind w:firstLine="708"/>
        <w:jc w:val="both"/>
        <w:rPr>
          <w:sz w:val="24"/>
          <w:szCs w:val="24"/>
          <w:lang w:val="en-US"/>
        </w:rPr>
      </w:pPr>
      <w:r w:rsidRPr="00A06BE7">
        <w:rPr>
          <w:sz w:val="24"/>
          <w:szCs w:val="24"/>
          <w:lang w:val="en-US"/>
        </w:rPr>
        <w:t>Buyurtmachi koʼrsatilgan xizmatlarni qabul qiladi va toʼlovni amalga oshiradi.</w:t>
      </w:r>
    </w:p>
    <w:p w:rsidR="00A06BE7" w:rsidRPr="00A06BE7" w:rsidRDefault="00A06BE7" w:rsidP="00A06BE7">
      <w:pPr>
        <w:ind w:firstLine="708"/>
        <w:jc w:val="both"/>
        <w:rPr>
          <w:sz w:val="24"/>
          <w:szCs w:val="24"/>
          <w:lang w:val="en-US"/>
        </w:rPr>
      </w:pPr>
      <w:r w:rsidRPr="00A06BE7">
        <w:rPr>
          <w:sz w:val="24"/>
          <w:szCs w:val="24"/>
          <w:lang w:val="en-US"/>
        </w:rPr>
        <w:t xml:space="preserve">1.2. </w:t>
      </w:r>
      <w:r>
        <w:rPr>
          <w:sz w:val="24"/>
          <w:szCs w:val="24"/>
        </w:rPr>
        <w:t>А</w:t>
      </w:r>
      <w:r w:rsidRPr="00A06BE7">
        <w:rPr>
          <w:sz w:val="24"/>
          <w:szCs w:val="24"/>
          <w:lang w:val="en-US"/>
        </w:rPr>
        <w:t xml:space="preserve">xborot xavfsizligi siyosati axborot xavfsizligi sohasidagi meʼyoriy hujjatlar talablariga va 2016 yil 23 fevraldagi “2013-2020 yillarda Oʼzbekiston Respublikasi Milliy axborot-kommunikatsiya tizimini rivojlantirishni muvofiqlashtirish boʼyicha Respublika </w:t>
      </w:r>
      <w:proofErr w:type="gramStart"/>
      <w:r w:rsidRPr="00A06BE7">
        <w:rPr>
          <w:sz w:val="24"/>
          <w:szCs w:val="24"/>
          <w:lang w:val="en-US"/>
        </w:rPr>
        <w:t>Komissiyasi”ning</w:t>
      </w:r>
      <w:proofErr w:type="gramEnd"/>
      <w:r w:rsidRPr="00A06BE7">
        <w:rPr>
          <w:sz w:val="24"/>
          <w:szCs w:val="24"/>
          <w:lang w:val="en-US"/>
        </w:rPr>
        <w:t xml:space="preserve"> 7- sonli bayonnomasiga 10 – ilova “Oʼzbekiston Respublikasi hududida axborot xavfsizligi siyosatini ishlab chiqish boʼyicha uslubiy qoʼllanma”ga mufoviq ishlab chiqilishi kerak.</w:t>
      </w:r>
    </w:p>
    <w:p w:rsidR="00A06BE7" w:rsidRPr="00A06BE7" w:rsidRDefault="00A06BE7" w:rsidP="00A06BE7">
      <w:pPr>
        <w:ind w:firstLine="708"/>
        <w:jc w:val="both"/>
        <w:rPr>
          <w:sz w:val="24"/>
          <w:szCs w:val="24"/>
          <w:lang w:val="en-US"/>
        </w:rPr>
      </w:pPr>
      <w:r w:rsidRPr="00A06BE7">
        <w:rPr>
          <w:sz w:val="24"/>
          <w:szCs w:val="24"/>
          <w:lang w:val="en-US"/>
        </w:rPr>
        <w:t>1.3. Xizmat koʼrsatish natijalariga koʼra, Ijrochi ___________ (davlat yoki russ) tilida ishlab chiqilgan axborot xavfsizligi siyosatini qoʼlda yoki Davlat feldegerlik xizmatining kanallari vositasida (</w:t>
      </w:r>
      <w:r>
        <w:rPr>
          <w:sz w:val="24"/>
          <w:szCs w:val="24"/>
          <w:lang w:val="en-US"/>
        </w:rPr>
        <w:t xml:space="preserve">elektron yoki </w:t>
      </w:r>
      <w:r w:rsidRPr="00A06BE7">
        <w:rPr>
          <w:sz w:val="24"/>
          <w:szCs w:val="24"/>
          <w:lang w:val="en-US"/>
        </w:rPr>
        <w:t>qogʼoz shaklida) Buyurtmachiga taqdim qiladi.</w:t>
      </w:r>
    </w:p>
    <w:p w:rsidR="00A06BE7" w:rsidRPr="00A06BE7" w:rsidRDefault="00A06BE7" w:rsidP="00A06BE7">
      <w:pPr>
        <w:ind w:firstLine="708"/>
        <w:jc w:val="both"/>
        <w:rPr>
          <w:sz w:val="24"/>
          <w:szCs w:val="24"/>
          <w:lang w:val="en-US"/>
        </w:rPr>
      </w:pPr>
      <w:r w:rsidRPr="00A06BE7">
        <w:rPr>
          <w:sz w:val="24"/>
          <w:szCs w:val="24"/>
          <w:lang w:val="en-US"/>
        </w:rPr>
        <w:t xml:space="preserve">1.4. </w:t>
      </w:r>
      <w:r>
        <w:rPr>
          <w:sz w:val="24"/>
          <w:szCs w:val="24"/>
        </w:rPr>
        <w:t>А</w:t>
      </w:r>
      <w:r w:rsidRPr="00A06BE7">
        <w:rPr>
          <w:sz w:val="24"/>
          <w:szCs w:val="24"/>
          <w:lang w:val="en-US"/>
        </w:rPr>
        <w:t xml:space="preserve">xborot xavfsizligi siyosatini ishlab chiqish muddati ushbu Shartnomaning </w:t>
      </w:r>
      <w:r w:rsidRPr="00A06BE7">
        <w:rPr>
          <w:sz w:val="24"/>
          <w:szCs w:val="24"/>
          <w:lang w:val="en-US"/>
        </w:rPr>
        <w:br/>
        <w:t xml:space="preserve">2.3 bandida koʼrsatilgan tartibda Buyurtmachi tomonidan oldindan toʼlov amalga oshirilgan kundan boshlab </w:t>
      </w:r>
      <w:r w:rsidR="00F624E1" w:rsidRPr="00F624E1">
        <w:rPr>
          <w:b/>
          <w:sz w:val="24"/>
          <w:szCs w:val="24"/>
          <w:lang w:val="en-US"/>
        </w:rPr>
        <w:t>_______</w:t>
      </w:r>
      <w:r w:rsidRPr="00A06BE7">
        <w:rPr>
          <w:b/>
          <w:sz w:val="24"/>
          <w:szCs w:val="24"/>
          <w:lang w:val="en-US"/>
        </w:rPr>
        <w:t xml:space="preserve"> oydan</w:t>
      </w:r>
      <w:r w:rsidRPr="00A06BE7">
        <w:rPr>
          <w:sz w:val="24"/>
          <w:szCs w:val="24"/>
          <w:lang w:val="en-US"/>
        </w:rPr>
        <w:t xml:space="preserve"> oshmasligi kerak.</w:t>
      </w:r>
    </w:p>
    <w:p w:rsidR="00A06BE7" w:rsidRPr="00A06BE7" w:rsidRDefault="00A06BE7" w:rsidP="00A06BE7">
      <w:pPr>
        <w:ind w:firstLine="708"/>
        <w:jc w:val="both"/>
        <w:rPr>
          <w:sz w:val="24"/>
          <w:szCs w:val="24"/>
          <w:lang w:val="en-US"/>
        </w:rPr>
      </w:pPr>
      <w:r w:rsidRPr="00A06BE7">
        <w:rPr>
          <w:sz w:val="24"/>
          <w:szCs w:val="24"/>
          <w:lang w:val="en-US"/>
        </w:rPr>
        <w:t>1.5. Xizmat koʼrsatish ishlab chiqilgan axborot xavfsizligi siyosati Buyurtmachiga yuborilgan (taqdim etilgan) paytdan boshlab yakunlangan hisoblanadi.</w:t>
      </w:r>
    </w:p>
    <w:p w:rsidR="00A06BE7" w:rsidRPr="00A06BE7" w:rsidRDefault="00A06BE7" w:rsidP="00A06BE7">
      <w:pPr>
        <w:ind w:firstLine="708"/>
        <w:jc w:val="both"/>
        <w:rPr>
          <w:sz w:val="24"/>
          <w:szCs w:val="24"/>
          <w:lang w:val="en-US"/>
        </w:rPr>
      </w:pPr>
      <w:r w:rsidRPr="00A06BE7">
        <w:rPr>
          <w:sz w:val="24"/>
          <w:szCs w:val="24"/>
          <w:lang w:val="en-US"/>
        </w:rPr>
        <w:t>1.6. Ushbu Shartnomani bajarish bilan bogʼliq va Buyurtmachining xarajatlari sifatida Taraflar bilan kelishilmagan barcha xarajatlarni Ijrochi oʼz mablagʼlari hisobidan qoplaydi.</w:t>
      </w:r>
    </w:p>
    <w:p w:rsidR="00A06BE7" w:rsidRPr="00A06BE7" w:rsidRDefault="00A06BE7" w:rsidP="00A06BE7">
      <w:pPr>
        <w:jc w:val="center"/>
        <w:rPr>
          <w:sz w:val="24"/>
          <w:szCs w:val="24"/>
          <w:lang w:val="en-US"/>
        </w:rPr>
      </w:pPr>
    </w:p>
    <w:p w:rsidR="00A06BE7" w:rsidRPr="00A06BE7" w:rsidRDefault="00A06BE7" w:rsidP="00A06BE7">
      <w:pPr>
        <w:jc w:val="center"/>
        <w:rPr>
          <w:b/>
          <w:sz w:val="24"/>
          <w:szCs w:val="24"/>
          <w:lang w:val="en-US"/>
        </w:rPr>
      </w:pPr>
      <w:r w:rsidRPr="00A06BE7">
        <w:rPr>
          <w:b/>
          <w:sz w:val="24"/>
          <w:szCs w:val="24"/>
          <w:lang w:val="en-US"/>
        </w:rPr>
        <w:t>2. XIZM</w:t>
      </w:r>
      <w:r>
        <w:rPr>
          <w:b/>
          <w:sz w:val="24"/>
          <w:szCs w:val="24"/>
        </w:rPr>
        <w:t>А</w:t>
      </w:r>
      <w:r w:rsidRPr="00A06BE7">
        <w:rPr>
          <w:b/>
          <w:sz w:val="24"/>
          <w:szCs w:val="24"/>
          <w:lang w:val="en-US"/>
        </w:rPr>
        <w:t>TL</w:t>
      </w:r>
      <w:r>
        <w:rPr>
          <w:b/>
          <w:sz w:val="24"/>
          <w:szCs w:val="24"/>
        </w:rPr>
        <w:t>А</w:t>
      </w:r>
      <w:r w:rsidRPr="00A06BE7">
        <w:rPr>
          <w:b/>
          <w:sz w:val="24"/>
          <w:szCs w:val="24"/>
          <w:lang w:val="en-US"/>
        </w:rPr>
        <w:t>R N</w:t>
      </w:r>
      <w:r>
        <w:rPr>
          <w:b/>
          <w:sz w:val="24"/>
          <w:szCs w:val="24"/>
        </w:rPr>
        <w:t>А</w:t>
      </w:r>
      <w:r w:rsidRPr="00A06BE7">
        <w:rPr>
          <w:b/>
          <w:sz w:val="24"/>
          <w:szCs w:val="24"/>
          <w:lang w:val="en-US"/>
        </w:rPr>
        <w:t>RHI V</w:t>
      </w:r>
      <w:r>
        <w:rPr>
          <w:b/>
          <w:sz w:val="24"/>
          <w:szCs w:val="24"/>
        </w:rPr>
        <w:t>А</w:t>
      </w:r>
      <w:r w:rsidRPr="00A06BE7">
        <w:rPr>
          <w:b/>
          <w:sz w:val="24"/>
          <w:szCs w:val="24"/>
          <w:lang w:val="en-US"/>
        </w:rPr>
        <w:t xml:space="preserve"> TOʼLOV T</w:t>
      </w:r>
      <w:r>
        <w:rPr>
          <w:b/>
          <w:sz w:val="24"/>
          <w:szCs w:val="24"/>
        </w:rPr>
        <w:t>А</w:t>
      </w:r>
      <w:r w:rsidRPr="00A06BE7">
        <w:rPr>
          <w:b/>
          <w:sz w:val="24"/>
          <w:szCs w:val="24"/>
          <w:lang w:val="en-US"/>
        </w:rPr>
        <w:t>RTIBI</w:t>
      </w:r>
    </w:p>
    <w:p w:rsidR="00A06BE7" w:rsidRDefault="00A06BE7" w:rsidP="00A06BE7">
      <w:pPr>
        <w:ind w:firstLine="708"/>
        <w:jc w:val="both"/>
        <w:rPr>
          <w:sz w:val="24"/>
          <w:szCs w:val="24"/>
          <w:lang w:val="en-US"/>
        </w:rPr>
      </w:pPr>
      <w:r>
        <w:rPr>
          <w:sz w:val="24"/>
          <w:szCs w:val="24"/>
          <w:lang w:val="en-US"/>
        </w:rPr>
        <w:t>2.1. Ushbu Shartnoma boʼyicha koʼrsatiladigan Xizmatlarning narxi - QQSni hisobga olgan holda ______________ (_____________________________) soʼm.</w:t>
      </w:r>
    </w:p>
    <w:p w:rsidR="00A06BE7" w:rsidRPr="00A06BE7" w:rsidRDefault="00A06BE7" w:rsidP="00A06BE7">
      <w:pPr>
        <w:ind w:firstLine="708"/>
        <w:jc w:val="both"/>
        <w:rPr>
          <w:sz w:val="24"/>
          <w:szCs w:val="24"/>
          <w:lang w:val="en-US"/>
        </w:rPr>
      </w:pPr>
      <w:r w:rsidRPr="00A06BE7">
        <w:rPr>
          <w:sz w:val="24"/>
          <w:szCs w:val="24"/>
          <w:lang w:val="en-US"/>
        </w:rPr>
        <w:t>2.2. Hisob-kitoblar Ijrochining bankdagi hisob raqamiga toʼlov topshiriqnomalari asosida pul mablagʼlarini oʼtkazish orqali amalga oshiriladi.</w:t>
      </w:r>
    </w:p>
    <w:p w:rsidR="00A06BE7" w:rsidRPr="00A06BE7" w:rsidRDefault="00A06BE7" w:rsidP="00A06BE7">
      <w:pPr>
        <w:ind w:firstLine="708"/>
        <w:jc w:val="both"/>
        <w:rPr>
          <w:sz w:val="24"/>
          <w:szCs w:val="24"/>
          <w:lang w:val="en-US"/>
        </w:rPr>
      </w:pPr>
      <w:r w:rsidRPr="00A06BE7">
        <w:rPr>
          <w:sz w:val="24"/>
          <w:szCs w:val="24"/>
          <w:lang w:val="en-US"/>
        </w:rPr>
        <w:t xml:space="preserve">2.3 Ushbu Shartnoma roʼyxatdan oʼtgan kundan boshlab </w:t>
      </w:r>
      <w:r w:rsidRPr="00A06BE7">
        <w:rPr>
          <w:b/>
          <w:sz w:val="24"/>
          <w:szCs w:val="24"/>
          <w:lang w:val="en-US"/>
        </w:rPr>
        <w:t>10 (oʼn)</w:t>
      </w:r>
      <w:r w:rsidRPr="00A06BE7">
        <w:rPr>
          <w:sz w:val="24"/>
          <w:szCs w:val="24"/>
          <w:lang w:val="en-US"/>
        </w:rPr>
        <w:t xml:space="preserve"> bank kuni ichida Buyurtmachi Ijrochining hisob raqamiga Shartnoma summasining 100 foizi miqdorida oldindan toʼlov </w:t>
      </w:r>
      <w:proofErr w:type="gramStart"/>
      <w:r w:rsidRPr="00A06BE7">
        <w:rPr>
          <w:sz w:val="24"/>
          <w:szCs w:val="24"/>
          <w:lang w:val="en-US"/>
        </w:rPr>
        <w:t xml:space="preserve">oʼtkazadi,   </w:t>
      </w:r>
      <w:proofErr w:type="gramEnd"/>
      <w:r w:rsidRPr="00A06BE7">
        <w:rPr>
          <w:sz w:val="24"/>
          <w:szCs w:val="24"/>
          <w:lang w:val="en-US"/>
        </w:rPr>
        <w:t>QQSni hisobga olgan holda _____________ (_______________________) soʼmni tashkil etadi.</w:t>
      </w:r>
    </w:p>
    <w:p w:rsidR="00A06BE7" w:rsidRPr="00A06BE7" w:rsidRDefault="00A06BE7" w:rsidP="00A06BE7">
      <w:pPr>
        <w:ind w:firstLine="708"/>
        <w:jc w:val="both"/>
        <w:rPr>
          <w:sz w:val="24"/>
          <w:szCs w:val="24"/>
          <w:lang w:val="en-US"/>
        </w:rPr>
      </w:pPr>
      <w:r w:rsidRPr="00A06BE7">
        <w:rPr>
          <w:sz w:val="24"/>
          <w:szCs w:val="24"/>
          <w:lang w:val="en-US"/>
        </w:rPr>
        <w:t xml:space="preserve">2.5. Koʼrsatilgan Xizmatning yakuniy natijalariga koʼra Ijrochi </w:t>
      </w:r>
      <w:r w:rsidRPr="00A06BE7">
        <w:rPr>
          <w:b/>
          <w:sz w:val="24"/>
          <w:szCs w:val="24"/>
          <w:lang w:val="en-US"/>
        </w:rPr>
        <w:t>5 (besh)</w:t>
      </w:r>
      <w:r w:rsidRPr="00A06BE7">
        <w:rPr>
          <w:sz w:val="24"/>
          <w:szCs w:val="24"/>
          <w:lang w:val="en-US"/>
        </w:rPr>
        <w:t xml:space="preserve"> bank kuni ichida koʼrsatilgan xizmatni qabul qilish toʼgʼrisidagi Dalolatnomani va belgilangan shakldagi hisob-fakturani Buyurtmachiga taqdim etishi lozim.</w:t>
      </w:r>
    </w:p>
    <w:p w:rsidR="00A06BE7" w:rsidRPr="00A06BE7" w:rsidRDefault="00A06BE7" w:rsidP="00A06BE7">
      <w:pPr>
        <w:jc w:val="center"/>
        <w:rPr>
          <w:b/>
          <w:sz w:val="24"/>
          <w:szCs w:val="24"/>
          <w:lang w:val="en-US"/>
        </w:rPr>
      </w:pPr>
      <w:r w:rsidRPr="00A06BE7">
        <w:rPr>
          <w:b/>
          <w:sz w:val="24"/>
          <w:szCs w:val="24"/>
          <w:lang w:val="en-US"/>
        </w:rPr>
        <w:t>3. T</w:t>
      </w:r>
      <w:r>
        <w:rPr>
          <w:b/>
          <w:sz w:val="24"/>
          <w:szCs w:val="24"/>
        </w:rPr>
        <w:t>А</w:t>
      </w:r>
      <w:r w:rsidRPr="00A06BE7">
        <w:rPr>
          <w:b/>
          <w:sz w:val="24"/>
          <w:szCs w:val="24"/>
          <w:lang w:val="en-US"/>
        </w:rPr>
        <w:t>R</w:t>
      </w:r>
      <w:r>
        <w:rPr>
          <w:b/>
          <w:sz w:val="24"/>
          <w:szCs w:val="24"/>
        </w:rPr>
        <w:t>А</w:t>
      </w:r>
      <w:r w:rsidRPr="00A06BE7">
        <w:rPr>
          <w:b/>
          <w:sz w:val="24"/>
          <w:szCs w:val="24"/>
          <w:lang w:val="en-US"/>
        </w:rPr>
        <w:t>FL</w:t>
      </w:r>
      <w:r>
        <w:rPr>
          <w:b/>
          <w:sz w:val="24"/>
          <w:szCs w:val="24"/>
        </w:rPr>
        <w:t>А</w:t>
      </w:r>
      <w:r w:rsidRPr="00A06BE7">
        <w:rPr>
          <w:b/>
          <w:sz w:val="24"/>
          <w:szCs w:val="24"/>
          <w:lang w:val="en-US"/>
        </w:rPr>
        <w:t>RNING M</w:t>
      </w:r>
      <w:r>
        <w:rPr>
          <w:b/>
          <w:sz w:val="24"/>
          <w:szCs w:val="24"/>
        </w:rPr>
        <w:t>А</w:t>
      </w:r>
      <w:r w:rsidRPr="00A06BE7">
        <w:rPr>
          <w:b/>
          <w:sz w:val="24"/>
          <w:szCs w:val="24"/>
          <w:lang w:val="en-US"/>
        </w:rPr>
        <w:t>JBURIY</w:t>
      </w:r>
      <w:r>
        <w:rPr>
          <w:b/>
          <w:sz w:val="24"/>
          <w:szCs w:val="24"/>
          <w:lang w:val="en-US"/>
        </w:rPr>
        <w:t>A</w:t>
      </w:r>
      <w:r w:rsidRPr="00A06BE7">
        <w:rPr>
          <w:b/>
          <w:sz w:val="24"/>
          <w:szCs w:val="24"/>
          <w:lang w:val="en-US"/>
        </w:rPr>
        <w:t>TL</w:t>
      </w:r>
      <w:r>
        <w:rPr>
          <w:b/>
          <w:sz w:val="24"/>
          <w:szCs w:val="24"/>
        </w:rPr>
        <w:t>А</w:t>
      </w:r>
      <w:r w:rsidRPr="00A06BE7">
        <w:rPr>
          <w:b/>
          <w:sz w:val="24"/>
          <w:szCs w:val="24"/>
          <w:lang w:val="en-US"/>
        </w:rPr>
        <w:t>RI</w:t>
      </w:r>
    </w:p>
    <w:p w:rsidR="00A06BE7" w:rsidRPr="00A06BE7" w:rsidRDefault="00A06BE7" w:rsidP="00A06BE7">
      <w:pPr>
        <w:ind w:firstLine="708"/>
        <w:jc w:val="both"/>
        <w:rPr>
          <w:sz w:val="24"/>
          <w:szCs w:val="24"/>
          <w:lang w:val="en-US"/>
        </w:rPr>
      </w:pPr>
      <w:r w:rsidRPr="00A06BE7">
        <w:rPr>
          <w:sz w:val="24"/>
          <w:szCs w:val="24"/>
          <w:lang w:val="en-US"/>
        </w:rPr>
        <w:t>3.1. Buyurtmachi quyidagilarni oʼz zimmasiga oladi:</w:t>
      </w:r>
    </w:p>
    <w:p w:rsidR="00A06BE7" w:rsidRPr="00A06BE7" w:rsidRDefault="00A06BE7" w:rsidP="00A06BE7">
      <w:pPr>
        <w:ind w:firstLine="708"/>
        <w:jc w:val="both"/>
        <w:rPr>
          <w:sz w:val="24"/>
          <w:szCs w:val="24"/>
          <w:lang w:val="en-US"/>
        </w:rPr>
      </w:pPr>
      <w:r>
        <w:rPr>
          <w:sz w:val="24"/>
          <w:szCs w:val="24"/>
        </w:rPr>
        <w:t>А</w:t>
      </w:r>
      <w:r w:rsidRPr="00A06BE7">
        <w:rPr>
          <w:sz w:val="24"/>
          <w:szCs w:val="24"/>
          <w:lang w:val="en-US"/>
        </w:rPr>
        <w:t>xborot xavfsizligi siyosatini ishlab chiqish uchun zarur boʼlgan dastlabki maʼlumotlarni buyurtmachi tomonidan taqdim etilish maqsadida, masʼul xodimni aniqlash;</w:t>
      </w:r>
    </w:p>
    <w:p w:rsidR="00A06BE7" w:rsidRPr="00A06BE7" w:rsidRDefault="00A06BE7" w:rsidP="00A06BE7">
      <w:pPr>
        <w:ind w:firstLine="708"/>
        <w:jc w:val="both"/>
        <w:rPr>
          <w:sz w:val="24"/>
          <w:szCs w:val="24"/>
          <w:lang w:val="en-US"/>
        </w:rPr>
      </w:pPr>
      <w:r w:rsidRPr="00A06BE7">
        <w:rPr>
          <w:sz w:val="24"/>
          <w:szCs w:val="24"/>
          <w:lang w:val="en-US"/>
        </w:rPr>
        <w:lastRenderedPageBreak/>
        <w:t>Ijrochining vakillariga, Buyurtmachi binosi va xududiga axborot xavfsizligi xolatini oʼrganish maqsadida himoya obʼektlari, uskunalari va axborot xavfsizligini taʼminlash vositalarining roʼyxatini aniqlash uchun toʼsiqsiz kirishni taʼminlash;</w:t>
      </w:r>
    </w:p>
    <w:p w:rsidR="00A06BE7" w:rsidRPr="00A06BE7" w:rsidRDefault="00A06BE7" w:rsidP="00A06BE7">
      <w:pPr>
        <w:ind w:firstLine="708"/>
        <w:jc w:val="both"/>
        <w:rPr>
          <w:sz w:val="24"/>
          <w:szCs w:val="24"/>
          <w:lang w:val="en-US"/>
        </w:rPr>
      </w:pPr>
      <w:r w:rsidRPr="00A06BE7">
        <w:rPr>
          <w:sz w:val="24"/>
          <w:szCs w:val="24"/>
          <w:lang w:val="en-US"/>
        </w:rPr>
        <w:t>Buyurtmachining axborot infratuzilmasidagi mavjud qurilmalar, ularning mavjudligi va tarmoqdagi faoliyati toʼgʼrisida ishonchli maʼlumotlarni taqdim etish;</w:t>
      </w:r>
    </w:p>
    <w:p w:rsidR="00A06BE7" w:rsidRPr="00A06BE7" w:rsidRDefault="00A06BE7" w:rsidP="00A06BE7">
      <w:pPr>
        <w:ind w:firstLine="708"/>
        <w:jc w:val="both"/>
        <w:rPr>
          <w:sz w:val="24"/>
          <w:szCs w:val="24"/>
          <w:lang w:val="en-US"/>
        </w:rPr>
      </w:pPr>
      <w:r w:rsidRPr="00A06BE7">
        <w:rPr>
          <w:sz w:val="24"/>
          <w:szCs w:val="24"/>
          <w:lang w:val="en-US"/>
        </w:rPr>
        <w:t>Ijrochining Xizmatini ushbu shartnomaga muvofiq sifatli va toʼliq hajmda taqdim etilishini talab qilish va qabul qilish hamda shartnomaning 2 bandida koʼrsatilgan narxda va tartibda toʼlash;</w:t>
      </w:r>
    </w:p>
    <w:p w:rsidR="00A06BE7" w:rsidRDefault="00A06BE7" w:rsidP="00A06BE7">
      <w:pPr>
        <w:ind w:firstLine="708"/>
        <w:jc w:val="both"/>
        <w:rPr>
          <w:sz w:val="24"/>
          <w:szCs w:val="24"/>
          <w:lang w:val="en-US"/>
        </w:rPr>
      </w:pPr>
      <w:r>
        <w:rPr>
          <w:sz w:val="24"/>
          <w:szCs w:val="24"/>
          <w:lang w:val="en-US"/>
        </w:rPr>
        <w:t>3.2. Ijrochi quyidagilarni oʼz zimmasiga oladi:</w:t>
      </w:r>
    </w:p>
    <w:p w:rsidR="00A06BE7" w:rsidRDefault="00A06BE7" w:rsidP="00A06BE7">
      <w:pPr>
        <w:ind w:firstLine="708"/>
        <w:jc w:val="both"/>
        <w:rPr>
          <w:sz w:val="24"/>
          <w:szCs w:val="24"/>
          <w:lang w:val="en-US"/>
        </w:rPr>
      </w:pPr>
      <w:r>
        <w:rPr>
          <w:sz w:val="24"/>
          <w:szCs w:val="24"/>
          <w:lang w:val="en-US"/>
        </w:rPr>
        <w:t>ushbu shartnomaning 1-boʼlimiga muvofiq Buyurtmachiga oʼz vaqtida toʼliq va sifatli xizmat koʼrsatish;</w:t>
      </w:r>
    </w:p>
    <w:p w:rsidR="00A06BE7" w:rsidRDefault="00A06BE7" w:rsidP="00A06BE7">
      <w:pPr>
        <w:ind w:firstLine="708"/>
        <w:jc w:val="both"/>
        <w:rPr>
          <w:sz w:val="24"/>
          <w:szCs w:val="24"/>
          <w:lang w:val="en-US"/>
        </w:rPr>
      </w:pPr>
      <w:r>
        <w:rPr>
          <w:sz w:val="24"/>
          <w:szCs w:val="24"/>
          <w:lang w:val="en-US"/>
        </w:rPr>
        <w:t>axborot xavfsizligi sohasidagi normativ-meʼyoriy hujjatlar talablariga muvofiq,</w:t>
      </w:r>
    </w:p>
    <w:p w:rsidR="00A06BE7" w:rsidRDefault="00A06BE7" w:rsidP="00A06BE7">
      <w:pPr>
        <w:ind w:firstLine="708"/>
        <w:jc w:val="both"/>
        <w:rPr>
          <w:sz w:val="24"/>
          <w:szCs w:val="24"/>
          <w:lang w:val="en-US"/>
        </w:rPr>
      </w:pPr>
      <w:r>
        <w:rPr>
          <w:sz w:val="24"/>
          <w:szCs w:val="24"/>
          <w:lang w:val="en-US"/>
        </w:rPr>
        <w:t>axborot xavfsizligi boʼyicha mavjud tashkiliy va maʼmuriy xujjatlarni tahlil qilish, Buyurtmachining mavjud axborot infratuzilmasini oʼrganish va axborot xavfsizligi holatini baholash;</w:t>
      </w:r>
    </w:p>
    <w:p w:rsidR="00A06BE7" w:rsidRDefault="00A06BE7" w:rsidP="00A06BE7">
      <w:pPr>
        <w:ind w:firstLine="708"/>
        <w:jc w:val="both"/>
        <w:rPr>
          <w:sz w:val="24"/>
          <w:szCs w:val="24"/>
          <w:lang w:val="en-US"/>
        </w:rPr>
      </w:pPr>
      <w:r>
        <w:rPr>
          <w:sz w:val="24"/>
          <w:szCs w:val="24"/>
          <w:lang w:val="en-US"/>
        </w:rPr>
        <w:t>Buyurtmachiga, koʼrsatilgan xizmatlar uchun haq toʼlash schet-fakturasini rasmiylashtirish va xizmat koʼrsatish yakunidan soʼng ushbu shartnomaning 2-boʼlimida nazarda tutilgan muddat va tartibda dalolatnomani taqdim etish;</w:t>
      </w:r>
    </w:p>
    <w:p w:rsidR="00A06BE7" w:rsidRDefault="00A06BE7" w:rsidP="00A06BE7">
      <w:pPr>
        <w:ind w:firstLine="708"/>
        <w:jc w:val="both"/>
        <w:rPr>
          <w:sz w:val="24"/>
          <w:szCs w:val="24"/>
          <w:lang w:val="en-US"/>
        </w:rPr>
      </w:pPr>
      <w:r>
        <w:rPr>
          <w:sz w:val="24"/>
          <w:szCs w:val="24"/>
          <w:lang w:val="en-US"/>
        </w:rPr>
        <w:t>ishlab chiqilgan axborot xavfsizligi siyosatini qogʼozda 1 (bir) nushada va elektron shaklda buyurtmachiga taqdim etish;</w:t>
      </w:r>
    </w:p>
    <w:p w:rsidR="00A06BE7" w:rsidRDefault="00A06BE7" w:rsidP="00A06BE7">
      <w:pPr>
        <w:ind w:firstLine="708"/>
        <w:jc w:val="both"/>
        <w:rPr>
          <w:sz w:val="24"/>
          <w:szCs w:val="24"/>
          <w:lang w:val="en-US"/>
        </w:rPr>
      </w:pPr>
      <w:r>
        <w:rPr>
          <w:sz w:val="24"/>
          <w:szCs w:val="24"/>
          <w:lang w:val="en-US"/>
        </w:rPr>
        <w:t>agar Ijrochi xizmat koʼrsatish jarayonida Shartnoma talablaridan chetga chiqsa va chekinishlarga yoʼl qoʼysa, Buyurmachining talabiga binoan aniqlangan barcha kamchiliklarni bepul bartaraf etish;</w:t>
      </w:r>
    </w:p>
    <w:p w:rsidR="00A06BE7" w:rsidRDefault="00A06BE7" w:rsidP="00A06BE7">
      <w:pPr>
        <w:jc w:val="center"/>
        <w:rPr>
          <w:b/>
          <w:sz w:val="24"/>
          <w:szCs w:val="24"/>
          <w:lang w:val="en-US"/>
        </w:rPr>
      </w:pPr>
      <w:r>
        <w:rPr>
          <w:b/>
          <w:sz w:val="24"/>
          <w:szCs w:val="24"/>
          <w:lang w:val="en-US"/>
        </w:rPr>
        <w:t>4. XIZM</w:t>
      </w:r>
      <w:r>
        <w:rPr>
          <w:b/>
          <w:sz w:val="24"/>
          <w:szCs w:val="24"/>
        </w:rPr>
        <w:t>А</w:t>
      </w:r>
      <w:r>
        <w:rPr>
          <w:b/>
          <w:sz w:val="24"/>
          <w:szCs w:val="24"/>
          <w:lang w:val="en-US"/>
        </w:rPr>
        <w:t>T KOʼRS</w:t>
      </w:r>
      <w:r>
        <w:rPr>
          <w:b/>
          <w:sz w:val="24"/>
          <w:szCs w:val="24"/>
        </w:rPr>
        <w:t>А</w:t>
      </w:r>
      <w:r>
        <w:rPr>
          <w:b/>
          <w:sz w:val="24"/>
          <w:szCs w:val="24"/>
          <w:lang w:val="en-US"/>
        </w:rPr>
        <w:t>TISH T</w:t>
      </w:r>
      <w:r>
        <w:rPr>
          <w:b/>
          <w:sz w:val="24"/>
          <w:szCs w:val="24"/>
        </w:rPr>
        <w:t>А</w:t>
      </w:r>
      <w:r>
        <w:rPr>
          <w:b/>
          <w:sz w:val="24"/>
          <w:szCs w:val="24"/>
          <w:lang w:val="en-US"/>
        </w:rPr>
        <w:t>RTIBI</w:t>
      </w:r>
    </w:p>
    <w:p w:rsidR="00A06BE7" w:rsidRDefault="00A06BE7" w:rsidP="00A06BE7">
      <w:pPr>
        <w:ind w:firstLine="708"/>
        <w:jc w:val="both"/>
        <w:rPr>
          <w:sz w:val="24"/>
          <w:szCs w:val="24"/>
          <w:lang w:val="en-US"/>
        </w:rPr>
      </w:pPr>
      <w:r>
        <w:rPr>
          <w:sz w:val="24"/>
          <w:szCs w:val="24"/>
          <w:lang w:val="en-US"/>
        </w:rPr>
        <w:t xml:space="preserve">4.1. Ijrochi, hisob raqamiga toʼlov amalga oshirilganidan soʼng </w:t>
      </w:r>
      <w:r>
        <w:rPr>
          <w:b/>
          <w:sz w:val="24"/>
          <w:szCs w:val="24"/>
          <w:lang w:val="en-US"/>
        </w:rPr>
        <w:t>3 (uch)</w:t>
      </w:r>
      <w:r>
        <w:rPr>
          <w:sz w:val="24"/>
          <w:szCs w:val="24"/>
          <w:lang w:val="en-US"/>
        </w:rPr>
        <w:t xml:space="preserve"> ish kuni mobaynida Xizmat koʼrsatishni boshlaydi.</w:t>
      </w:r>
    </w:p>
    <w:p w:rsidR="00A06BE7" w:rsidRDefault="00A06BE7" w:rsidP="00A06BE7">
      <w:pPr>
        <w:ind w:firstLine="708"/>
        <w:jc w:val="both"/>
        <w:rPr>
          <w:sz w:val="24"/>
          <w:szCs w:val="24"/>
          <w:lang w:val="en-US"/>
        </w:rPr>
      </w:pPr>
      <w:r>
        <w:rPr>
          <w:sz w:val="24"/>
          <w:szCs w:val="24"/>
          <w:lang w:val="en-US"/>
        </w:rPr>
        <w:t>4.2. Xizmatni amalga oshirishda Taraflar, familiyasi, ismi va sharifi, ularning aloqa maʼlumotlari telefon raqamlari va elektron pochta manzili koʼrsatilgan holda Xizmat koʼrsatish uchun bittadan vakolatli hodim ajratadi.</w:t>
      </w:r>
    </w:p>
    <w:p w:rsidR="00A06BE7" w:rsidRDefault="00A06BE7" w:rsidP="00A06BE7">
      <w:pPr>
        <w:ind w:firstLine="708"/>
        <w:jc w:val="both"/>
        <w:rPr>
          <w:sz w:val="24"/>
          <w:szCs w:val="24"/>
          <w:lang w:val="en-US"/>
        </w:rPr>
      </w:pPr>
      <w:r>
        <w:rPr>
          <w:sz w:val="24"/>
          <w:szCs w:val="24"/>
          <w:lang w:val="en-US"/>
        </w:rPr>
        <w:t>4.3. Ijrochi Buyurtmachidan ishonchli maʼlumotlar olish, shuningdek, Buyurtmachining imkoniyatlarini oʼrganish va axborot xavfsizligining mavjud holatini baholash orqali axborot xavfsizligi siyosatini ishlab chiqish uchun zarur boʼlgan dastlabki maʼlumotlarni toʼplaydi;</w:t>
      </w:r>
    </w:p>
    <w:p w:rsidR="00A06BE7" w:rsidRDefault="00A06BE7" w:rsidP="00A06BE7">
      <w:pPr>
        <w:ind w:firstLine="708"/>
        <w:jc w:val="both"/>
        <w:rPr>
          <w:sz w:val="24"/>
          <w:szCs w:val="24"/>
          <w:lang w:val="en-US"/>
        </w:rPr>
      </w:pPr>
      <w:r>
        <w:rPr>
          <w:sz w:val="24"/>
          <w:szCs w:val="24"/>
          <w:lang w:val="en-US"/>
        </w:rPr>
        <w:t>4.4 Qabul qilingan dastlabki maʼlumotlar, oʼrganishlar va baholash natijalariga asoslanib, Ijrochi axborot xavfsizligi siyosatini ishlab chiqadi hamda belgilangan axborot xavfsizligi choralari toʼgʼrisida Buyurtmachiga tushuntirishlar beradi va ularni Buyurtmachi bilan kelishadi.</w:t>
      </w:r>
    </w:p>
    <w:p w:rsidR="00A06BE7" w:rsidRDefault="00A06BE7" w:rsidP="00A06BE7">
      <w:pPr>
        <w:ind w:firstLine="708"/>
        <w:jc w:val="both"/>
        <w:rPr>
          <w:sz w:val="24"/>
          <w:szCs w:val="24"/>
          <w:lang w:val="en-US"/>
        </w:rPr>
      </w:pPr>
      <w:r>
        <w:rPr>
          <w:sz w:val="24"/>
          <w:szCs w:val="24"/>
          <w:lang w:val="en-US"/>
        </w:rPr>
        <w:t xml:space="preserve">4.5. </w:t>
      </w:r>
      <w:r>
        <w:rPr>
          <w:sz w:val="24"/>
          <w:szCs w:val="24"/>
        </w:rPr>
        <w:t>А</w:t>
      </w:r>
      <w:r>
        <w:rPr>
          <w:sz w:val="24"/>
          <w:szCs w:val="24"/>
          <w:lang w:val="en-US"/>
        </w:rPr>
        <w:t>xborot xavfsizligi siyosati ishlab chiqilgandan soʼng, Ijrochi Buyurtmachiga oʼrnatilgan tartibda rasmiylashtirilgan Dalolatnomaing ikki nushasi bilan yuboradi.</w:t>
      </w:r>
    </w:p>
    <w:p w:rsidR="00A06BE7" w:rsidRDefault="00A06BE7" w:rsidP="00A06BE7">
      <w:pPr>
        <w:ind w:firstLine="708"/>
        <w:jc w:val="both"/>
        <w:rPr>
          <w:sz w:val="24"/>
          <w:szCs w:val="24"/>
          <w:lang w:val="en-US"/>
        </w:rPr>
      </w:pPr>
      <w:r>
        <w:rPr>
          <w:sz w:val="24"/>
          <w:szCs w:val="24"/>
          <w:lang w:val="en-US"/>
        </w:rPr>
        <w:t xml:space="preserve">4.6. Buyurtmachi, Dalolatnomani olgandan soʼng </w:t>
      </w:r>
      <w:r>
        <w:rPr>
          <w:b/>
          <w:sz w:val="24"/>
          <w:szCs w:val="24"/>
          <w:lang w:val="en-US"/>
        </w:rPr>
        <w:t>10 (oʼn)</w:t>
      </w:r>
      <w:r>
        <w:rPr>
          <w:sz w:val="24"/>
          <w:szCs w:val="24"/>
          <w:lang w:val="en-US"/>
        </w:rPr>
        <w:t xml:space="preserve"> kalendar kuni ichida uni imzolashi va bir nushasini Ijrochiga yuborishi yoki Ijrochiga koʼrsatilgan xizmatni qabul qilishdan bosh tortganini rad qilishi shart. </w:t>
      </w:r>
      <w:r>
        <w:rPr>
          <w:sz w:val="24"/>
          <w:szCs w:val="24"/>
        </w:rPr>
        <w:t>А</w:t>
      </w:r>
      <w:r>
        <w:rPr>
          <w:sz w:val="24"/>
          <w:szCs w:val="24"/>
          <w:lang w:val="en-US"/>
        </w:rPr>
        <w:t xml:space="preserve">gar Buyurtmachi koʼrsatilgan xizmatni qabul qilmasa va </w:t>
      </w:r>
      <w:r>
        <w:rPr>
          <w:b/>
          <w:sz w:val="24"/>
          <w:szCs w:val="24"/>
          <w:lang w:val="en-US"/>
        </w:rPr>
        <w:t>10 (oʼn)</w:t>
      </w:r>
      <w:r>
        <w:rPr>
          <w:sz w:val="24"/>
          <w:szCs w:val="24"/>
          <w:lang w:val="en-US"/>
        </w:rPr>
        <w:t xml:space="preserve"> kalendar kuni ichida Ijrochiga asosli rad javobini olmagan boʼlsa, Xizmat Buyurtmachi tomonidan qabul qilingan xisoblanadi.</w:t>
      </w:r>
    </w:p>
    <w:p w:rsidR="00A06BE7" w:rsidRDefault="00A06BE7" w:rsidP="00A06BE7">
      <w:pPr>
        <w:ind w:firstLine="708"/>
        <w:jc w:val="both"/>
        <w:rPr>
          <w:sz w:val="24"/>
          <w:szCs w:val="24"/>
          <w:lang w:val="en-US"/>
        </w:rPr>
      </w:pPr>
      <w:r>
        <w:rPr>
          <w:sz w:val="24"/>
          <w:szCs w:val="24"/>
          <w:lang w:val="en-US"/>
        </w:rPr>
        <w:t xml:space="preserve">4.7. </w:t>
      </w:r>
      <w:r>
        <w:rPr>
          <w:sz w:val="24"/>
          <w:szCs w:val="24"/>
        </w:rPr>
        <w:t>А</w:t>
      </w:r>
      <w:r>
        <w:rPr>
          <w:sz w:val="24"/>
          <w:szCs w:val="24"/>
          <w:lang w:val="en-US"/>
        </w:rPr>
        <w:t>gar buyurtmachi koʼrsatilgan xizmatni qabul qilishdan asosli ravishda rad etsa, Taraflar zarur oʼzgartirishlar roʼyxati va ularni amalga oshirish muddatlari koʼrsatilgan holda ikki tomonlama Dalolatnoma tuzadilar. Oʼzgartirishlar amalga oshirilganidan soʼng, Ijrochi yana Xizmatni qabul qilish uchun Buyurtmachiga taqdim etadi.</w:t>
      </w:r>
    </w:p>
    <w:p w:rsidR="00A06BE7" w:rsidRDefault="00A06BE7" w:rsidP="00A06BE7">
      <w:pPr>
        <w:jc w:val="center"/>
        <w:rPr>
          <w:sz w:val="24"/>
          <w:szCs w:val="24"/>
          <w:lang w:val="en-US"/>
        </w:rPr>
      </w:pPr>
    </w:p>
    <w:p w:rsidR="00A06BE7" w:rsidRDefault="00A06BE7" w:rsidP="00A06BE7">
      <w:pPr>
        <w:jc w:val="center"/>
        <w:rPr>
          <w:b/>
          <w:sz w:val="24"/>
          <w:szCs w:val="24"/>
          <w:lang w:val="en-US"/>
        </w:rPr>
      </w:pPr>
      <w:r>
        <w:rPr>
          <w:b/>
          <w:sz w:val="24"/>
          <w:szCs w:val="24"/>
          <w:lang w:val="en-US"/>
        </w:rPr>
        <w:t>5. XIZM</w:t>
      </w:r>
      <w:r>
        <w:rPr>
          <w:b/>
          <w:sz w:val="24"/>
          <w:szCs w:val="24"/>
        </w:rPr>
        <w:t>А</w:t>
      </w:r>
      <w:r>
        <w:rPr>
          <w:b/>
          <w:sz w:val="24"/>
          <w:szCs w:val="24"/>
          <w:lang w:val="en-US"/>
        </w:rPr>
        <w:t>T SIF</w:t>
      </w:r>
      <w:r>
        <w:rPr>
          <w:b/>
          <w:sz w:val="24"/>
          <w:szCs w:val="24"/>
        </w:rPr>
        <w:t>А</w:t>
      </w:r>
      <w:r>
        <w:rPr>
          <w:b/>
          <w:sz w:val="24"/>
          <w:szCs w:val="24"/>
          <w:lang w:val="en-US"/>
        </w:rPr>
        <w:t>TI</w:t>
      </w:r>
    </w:p>
    <w:p w:rsidR="00A06BE7" w:rsidRDefault="00A06BE7" w:rsidP="00A06BE7">
      <w:pPr>
        <w:ind w:firstLine="708"/>
        <w:jc w:val="both"/>
        <w:rPr>
          <w:sz w:val="24"/>
          <w:szCs w:val="24"/>
          <w:lang w:val="en-US"/>
        </w:rPr>
      </w:pPr>
      <w:r>
        <w:rPr>
          <w:sz w:val="24"/>
          <w:szCs w:val="24"/>
          <w:lang w:val="en-US"/>
        </w:rPr>
        <w:t>5.1. Ijrochi axborot xavfsizligi siyosatini ishlab chiqish Metodikasi va ushbu Shartnoma talablariga muvofiq yuqori sifatli xizmat koʼrsatishni kafotlatlaydi.</w:t>
      </w:r>
    </w:p>
    <w:p w:rsidR="00A06BE7" w:rsidRDefault="00A06BE7" w:rsidP="00A06BE7">
      <w:pPr>
        <w:ind w:firstLine="708"/>
        <w:jc w:val="both"/>
        <w:rPr>
          <w:sz w:val="24"/>
          <w:szCs w:val="24"/>
          <w:lang w:val="en-US"/>
        </w:rPr>
      </w:pPr>
      <w:r>
        <w:rPr>
          <w:sz w:val="24"/>
          <w:szCs w:val="24"/>
          <w:lang w:val="en-US"/>
        </w:rPr>
        <w:t>5.2. Ijrochi koʼrsatilgan xizmatlar sifatini amalga oshirilgan xizmatlar natijalari toʼgʼrisidagi Dalolatnomani imzolash orqali tasdiqlaydi</w:t>
      </w:r>
    </w:p>
    <w:p w:rsidR="00A06BE7" w:rsidRDefault="00A06BE7" w:rsidP="00A06BE7">
      <w:pPr>
        <w:jc w:val="center"/>
        <w:rPr>
          <w:sz w:val="24"/>
          <w:szCs w:val="24"/>
          <w:lang w:val="en-US"/>
        </w:rPr>
      </w:pPr>
    </w:p>
    <w:p w:rsidR="00A06BE7" w:rsidRDefault="00A06BE7" w:rsidP="00A06BE7">
      <w:pPr>
        <w:jc w:val="center"/>
        <w:rPr>
          <w:b/>
          <w:sz w:val="24"/>
          <w:szCs w:val="24"/>
          <w:lang w:val="en-US"/>
        </w:rPr>
      </w:pPr>
      <w:r>
        <w:rPr>
          <w:b/>
          <w:sz w:val="24"/>
          <w:szCs w:val="24"/>
          <w:lang w:val="en-US"/>
        </w:rPr>
        <w:t>6. M</w:t>
      </w:r>
      <w:r>
        <w:rPr>
          <w:b/>
          <w:sz w:val="24"/>
          <w:szCs w:val="24"/>
        </w:rPr>
        <w:t>А</w:t>
      </w:r>
      <w:r>
        <w:rPr>
          <w:b/>
          <w:sz w:val="24"/>
          <w:szCs w:val="24"/>
          <w:lang w:val="en-US"/>
        </w:rPr>
        <w:t>XFIYLIK</w:t>
      </w:r>
    </w:p>
    <w:p w:rsidR="00A06BE7" w:rsidRDefault="00A06BE7" w:rsidP="00A06BE7">
      <w:pPr>
        <w:ind w:firstLine="708"/>
        <w:jc w:val="both"/>
        <w:rPr>
          <w:sz w:val="24"/>
          <w:szCs w:val="24"/>
          <w:lang w:val="en-US"/>
        </w:rPr>
      </w:pPr>
      <w:r>
        <w:rPr>
          <w:sz w:val="24"/>
          <w:szCs w:val="24"/>
          <w:lang w:val="en-US"/>
        </w:rPr>
        <w:lastRenderedPageBreak/>
        <w:t>6.1. Xizmat koʼrsatish vaqtida olingan har qanday axborot va maʼlumotlar Oʼzbekiston Respublikasi qonunchiligi talablariga muvofiq uchinchi shaxslarga oshkor etilmaydigan maxfiy maʼlumotlar hisoblanadi.</w:t>
      </w:r>
    </w:p>
    <w:p w:rsidR="00A06BE7" w:rsidRDefault="00A06BE7" w:rsidP="00A06BE7">
      <w:pPr>
        <w:ind w:firstLine="708"/>
        <w:jc w:val="both"/>
        <w:rPr>
          <w:sz w:val="24"/>
          <w:szCs w:val="24"/>
          <w:lang w:val="en-US"/>
        </w:rPr>
      </w:pPr>
      <w:r>
        <w:rPr>
          <w:sz w:val="24"/>
          <w:szCs w:val="24"/>
          <w:lang w:val="en-US"/>
        </w:rPr>
        <w:t>6.2. Shartnomaga muvofiq, Taraflar tomonidan olingan ushbu shartnoma shartlari, qoʼshimcha shartnoma va boshqa maʼlumotlar maxfiy hisoblanadi va oshkor etilmaydi.</w:t>
      </w:r>
    </w:p>
    <w:p w:rsidR="00A06BE7" w:rsidRDefault="00A06BE7" w:rsidP="00A06BE7">
      <w:pPr>
        <w:ind w:firstLine="708"/>
        <w:jc w:val="both"/>
        <w:rPr>
          <w:sz w:val="24"/>
          <w:szCs w:val="24"/>
          <w:lang w:val="en-US"/>
        </w:rPr>
      </w:pPr>
      <w:r>
        <w:rPr>
          <w:sz w:val="24"/>
          <w:szCs w:val="24"/>
          <w:lang w:val="en-US"/>
        </w:rPr>
        <w:t>6.3 Taraflarning barchasi maxfiy maʼlumotlardan ruxsatsiz foydalanish, tarqatish yoki nashr qilishdan himoya qilishni taʼminlashi shart.</w:t>
      </w:r>
    </w:p>
    <w:p w:rsidR="00A06BE7" w:rsidRDefault="00A06BE7" w:rsidP="00A06BE7">
      <w:pPr>
        <w:ind w:firstLine="708"/>
        <w:jc w:val="both"/>
        <w:rPr>
          <w:sz w:val="24"/>
          <w:szCs w:val="24"/>
          <w:lang w:val="en-US"/>
        </w:rPr>
      </w:pPr>
      <w:r>
        <w:rPr>
          <w:sz w:val="24"/>
          <w:szCs w:val="24"/>
          <w:lang w:val="en-US"/>
        </w:rPr>
        <w:t>6.4. Maxfiylik shartlari ushbu shartnoma imzolangan paytdan boshlab kuchga kiradi.</w:t>
      </w:r>
    </w:p>
    <w:p w:rsidR="00A06BE7" w:rsidRDefault="00A06BE7" w:rsidP="00A06BE7">
      <w:pPr>
        <w:ind w:firstLine="708"/>
        <w:jc w:val="both"/>
        <w:rPr>
          <w:sz w:val="24"/>
          <w:szCs w:val="24"/>
          <w:lang w:val="en-US"/>
        </w:rPr>
      </w:pPr>
      <w:r>
        <w:rPr>
          <w:sz w:val="24"/>
          <w:szCs w:val="24"/>
          <w:lang w:val="en-US"/>
        </w:rPr>
        <w:t>6.5. Maxfiy malumotlarni oshkor etilishiga yoʼl qoʼygan yoki uning maxfiyligini taʼminlash boʼyicha talablarni bajarmagan Taraflar Oʼzbekiston Respublikasi qonunchiligiga muvofiq javobgarlikka tortiladi.</w:t>
      </w:r>
    </w:p>
    <w:p w:rsidR="00A06BE7" w:rsidRDefault="00A06BE7" w:rsidP="00A06BE7">
      <w:pPr>
        <w:ind w:firstLine="708"/>
        <w:jc w:val="both"/>
        <w:rPr>
          <w:sz w:val="24"/>
          <w:szCs w:val="24"/>
          <w:lang w:val="en-US"/>
        </w:rPr>
      </w:pPr>
      <w:r>
        <w:rPr>
          <w:sz w:val="24"/>
          <w:szCs w:val="24"/>
          <w:lang w:val="en-US"/>
        </w:rPr>
        <w:t>6.6. Maxfiylik talablarini buzish natijasida yetkazilgan har qanday zarar Oʼzbekiston Respublikasining amaldagi qonun hujjatlariga muvofiq belgilanadi va qoplanadi.</w:t>
      </w:r>
    </w:p>
    <w:p w:rsidR="00A06BE7" w:rsidRDefault="00A06BE7" w:rsidP="00A06BE7">
      <w:pPr>
        <w:ind w:firstLine="708"/>
        <w:jc w:val="both"/>
        <w:rPr>
          <w:sz w:val="24"/>
          <w:szCs w:val="24"/>
          <w:lang w:val="en-US"/>
        </w:rPr>
      </w:pPr>
      <w:r>
        <w:rPr>
          <w:sz w:val="24"/>
          <w:szCs w:val="24"/>
          <w:lang w:val="en-US"/>
        </w:rPr>
        <w:t>6.7. Maxfiy maʼlumotlar amaldagi qonun xujjatlarida belgilangan tartibda va hollarda vakolatli davlat orgnanlariga berilishi mumkin va bu uning oshkor qilinishi uchun javobgarlikni keltirib chiqarmaydi.</w:t>
      </w:r>
    </w:p>
    <w:p w:rsidR="00A06BE7" w:rsidRDefault="00A06BE7" w:rsidP="00A06BE7">
      <w:pPr>
        <w:jc w:val="both"/>
        <w:rPr>
          <w:sz w:val="24"/>
          <w:szCs w:val="24"/>
          <w:lang w:val="en-US"/>
        </w:rPr>
      </w:pPr>
    </w:p>
    <w:p w:rsidR="00A06BE7" w:rsidRDefault="00A06BE7" w:rsidP="00A06BE7">
      <w:pPr>
        <w:jc w:val="center"/>
        <w:rPr>
          <w:b/>
          <w:sz w:val="24"/>
          <w:szCs w:val="24"/>
          <w:lang w:val="en-US"/>
        </w:rPr>
      </w:pPr>
      <w:r>
        <w:rPr>
          <w:b/>
          <w:sz w:val="24"/>
          <w:szCs w:val="24"/>
          <w:lang w:val="en-US"/>
        </w:rPr>
        <w:t>7. T</w:t>
      </w:r>
      <w:r>
        <w:rPr>
          <w:b/>
          <w:sz w:val="24"/>
          <w:szCs w:val="24"/>
        </w:rPr>
        <w:t>А</w:t>
      </w:r>
      <w:r>
        <w:rPr>
          <w:b/>
          <w:sz w:val="24"/>
          <w:szCs w:val="24"/>
          <w:lang w:val="en-US"/>
        </w:rPr>
        <w:t>R</w:t>
      </w:r>
      <w:r>
        <w:rPr>
          <w:b/>
          <w:sz w:val="24"/>
          <w:szCs w:val="24"/>
        </w:rPr>
        <w:t>А</w:t>
      </w:r>
      <w:r>
        <w:rPr>
          <w:b/>
          <w:sz w:val="24"/>
          <w:szCs w:val="24"/>
          <w:lang w:val="en-US"/>
        </w:rPr>
        <w:t>FL</w:t>
      </w:r>
      <w:r>
        <w:rPr>
          <w:b/>
          <w:sz w:val="24"/>
          <w:szCs w:val="24"/>
        </w:rPr>
        <w:t>А</w:t>
      </w:r>
      <w:r>
        <w:rPr>
          <w:b/>
          <w:sz w:val="24"/>
          <w:szCs w:val="24"/>
          <w:lang w:val="en-US"/>
        </w:rPr>
        <w:t>RNING J</w:t>
      </w:r>
      <w:r>
        <w:rPr>
          <w:b/>
          <w:sz w:val="24"/>
          <w:szCs w:val="24"/>
        </w:rPr>
        <w:t>А</w:t>
      </w:r>
      <w:r>
        <w:rPr>
          <w:b/>
          <w:sz w:val="24"/>
          <w:szCs w:val="24"/>
          <w:lang w:val="en-US"/>
        </w:rPr>
        <w:t>VOBG</w:t>
      </w:r>
      <w:r>
        <w:rPr>
          <w:b/>
          <w:sz w:val="24"/>
          <w:szCs w:val="24"/>
        </w:rPr>
        <w:t>А</w:t>
      </w:r>
      <w:r>
        <w:rPr>
          <w:b/>
          <w:sz w:val="24"/>
          <w:szCs w:val="24"/>
          <w:lang w:val="en-US"/>
        </w:rPr>
        <w:t>RLIGI</w:t>
      </w:r>
    </w:p>
    <w:p w:rsidR="00A06BE7" w:rsidRDefault="00A06BE7" w:rsidP="00A06BE7">
      <w:pPr>
        <w:ind w:firstLine="708"/>
        <w:jc w:val="both"/>
        <w:rPr>
          <w:sz w:val="24"/>
          <w:szCs w:val="24"/>
          <w:lang w:val="en-US"/>
        </w:rPr>
      </w:pPr>
      <w:r>
        <w:rPr>
          <w:sz w:val="24"/>
          <w:szCs w:val="24"/>
          <w:lang w:val="en-US"/>
        </w:rPr>
        <w:t>7.1. Buyurtmachi axborot xavfsizligi siyosatini ishlab chiqish uchun dastlabki maʼlumot sifatida Ijrochiga berilgan maʼlumotlarning ishonchliligi uchun javobgardir.</w:t>
      </w:r>
    </w:p>
    <w:p w:rsidR="00A06BE7" w:rsidRDefault="00A06BE7" w:rsidP="00A06BE7">
      <w:pPr>
        <w:ind w:firstLine="708"/>
        <w:jc w:val="both"/>
        <w:rPr>
          <w:sz w:val="24"/>
          <w:szCs w:val="24"/>
          <w:lang w:val="en-US"/>
        </w:rPr>
      </w:pPr>
      <w:r>
        <w:rPr>
          <w:sz w:val="24"/>
          <w:szCs w:val="24"/>
          <w:lang w:val="en-US"/>
        </w:rPr>
        <w:t>7.2. Taraflar majburiyatlarning buzilishi uchun ushbu shartnomaga va Oʼzbekiston Respublikasi qonunchiligiga muvofiq javobgar xisoblanadi.</w:t>
      </w:r>
    </w:p>
    <w:p w:rsidR="00A06BE7" w:rsidRDefault="00A06BE7" w:rsidP="00A06BE7">
      <w:pPr>
        <w:ind w:firstLine="708"/>
        <w:jc w:val="both"/>
        <w:rPr>
          <w:sz w:val="24"/>
          <w:szCs w:val="24"/>
          <w:lang w:val="en-US"/>
        </w:rPr>
      </w:pPr>
      <w:r>
        <w:rPr>
          <w:sz w:val="24"/>
          <w:szCs w:val="24"/>
          <w:lang w:val="en-US"/>
        </w:rPr>
        <w:t>7.3. Xizmat koʼrsatish muddatlarini buzganligi uchun Buyurtmachi Ijrochidan har bir kechiktirilgan kun uchun oʼz vaqtida koʼrsatilmagan xizmat narxining 0,5% miqdorida, biroq ushbu narxning 50% foizidan koʼp boʼlmagan miqdorda penya toʼlashni talab qilishga haqlidir.</w:t>
      </w:r>
    </w:p>
    <w:p w:rsidR="00A06BE7" w:rsidRDefault="00A06BE7" w:rsidP="00A06BE7">
      <w:pPr>
        <w:ind w:firstLine="708"/>
        <w:jc w:val="both"/>
        <w:rPr>
          <w:sz w:val="24"/>
          <w:szCs w:val="24"/>
          <w:lang w:val="en-US"/>
        </w:rPr>
      </w:pPr>
      <w:r>
        <w:rPr>
          <w:sz w:val="24"/>
          <w:szCs w:val="24"/>
          <w:lang w:val="en-US"/>
        </w:rPr>
        <w:t>7.4. Xizmat uchun toʼlov muddatlarini buzganligi uchun Ijrochi Buyurtmachidan muddati oʼtkazib yuborilgan har bir kun uchun muddati oʼtgan toʼlov summasining 0,5% miqdorida, biroq muddati oʼtgan toʼlov summasining 50% foizidan koʼp boʼlmagan miqdorda penya toʼlashni talab qilishga haqlidir.</w:t>
      </w:r>
    </w:p>
    <w:p w:rsidR="00A06BE7" w:rsidRDefault="00A06BE7" w:rsidP="00A06BE7">
      <w:pPr>
        <w:ind w:firstLine="708"/>
        <w:jc w:val="both"/>
        <w:rPr>
          <w:sz w:val="24"/>
          <w:szCs w:val="24"/>
          <w:lang w:val="en-US"/>
        </w:rPr>
      </w:pPr>
      <w:r>
        <w:rPr>
          <w:sz w:val="24"/>
          <w:szCs w:val="24"/>
          <w:lang w:val="en-US"/>
        </w:rPr>
        <w:t>7.5. Fors-major holatlari tufayli Shartnoma boʼyicha majburiyatlarni bajarishning imkonsizligi yuzaga kelgan tomon 5 (besh) ish kuni ichida boshqa tomonga bunday holatlar yuzaga kelishi va tugashi toʼgʼrisida yozma ravishda habar berishi kerak.</w:t>
      </w:r>
    </w:p>
    <w:p w:rsidR="00A06BE7" w:rsidRDefault="00A06BE7" w:rsidP="00A06BE7">
      <w:pPr>
        <w:ind w:firstLine="708"/>
        <w:jc w:val="both"/>
        <w:rPr>
          <w:sz w:val="24"/>
          <w:szCs w:val="24"/>
          <w:lang w:val="en-US"/>
        </w:rPr>
      </w:pPr>
      <w:r>
        <w:rPr>
          <w:sz w:val="24"/>
          <w:szCs w:val="24"/>
          <w:lang w:val="en-US"/>
        </w:rPr>
        <w:t>7.6. Shartnomada koʼzda tutilmagan boshqa barcha javobgarlik turlari Oʼzbekiston Respublikasining amaldagi qonunchiligiga muvofiq belgilanadi.</w:t>
      </w:r>
    </w:p>
    <w:p w:rsidR="00A06BE7" w:rsidRDefault="00A06BE7" w:rsidP="00A06BE7">
      <w:pPr>
        <w:jc w:val="center"/>
        <w:rPr>
          <w:sz w:val="24"/>
          <w:szCs w:val="24"/>
          <w:lang w:val="en-US"/>
        </w:rPr>
      </w:pPr>
    </w:p>
    <w:p w:rsidR="00A06BE7" w:rsidRDefault="00A06BE7" w:rsidP="00A06BE7">
      <w:pPr>
        <w:jc w:val="center"/>
        <w:rPr>
          <w:b/>
          <w:sz w:val="24"/>
          <w:szCs w:val="24"/>
          <w:lang w:val="en-US"/>
        </w:rPr>
      </w:pPr>
      <w:r>
        <w:rPr>
          <w:b/>
          <w:sz w:val="24"/>
          <w:szCs w:val="24"/>
          <w:lang w:val="en-US"/>
        </w:rPr>
        <w:t>8. SH</w:t>
      </w:r>
      <w:r>
        <w:rPr>
          <w:b/>
          <w:sz w:val="24"/>
          <w:szCs w:val="24"/>
        </w:rPr>
        <w:t>А</w:t>
      </w:r>
      <w:r>
        <w:rPr>
          <w:b/>
          <w:sz w:val="24"/>
          <w:szCs w:val="24"/>
          <w:lang w:val="en-US"/>
        </w:rPr>
        <w:t>RTNOM</w:t>
      </w:r>
      <w:r>
        <w:rPr>
          <w:b/>
          <w:sz w:val="24"/>
          <w:szCs w:val="24"/>
        </w:rPr>
        <w:t>А</w:t>
      </w:r>
      <w:r>
        <w:rPr>
          <w:b/>
          <w:sz w:val="24"/>
          <w:szCs w:val="24"/>
          <w:lang w:val="en-US"/>
        </w:rPr>
        <w:t>G</w:t>
      </w:r>
      <w:r>
        <w:rPr>
          <w:b/>
          <w:sz w:val="24"/>
          <w:szCs w:val="24"/>
        </w:rPr>
        <w:t>А</w:t>
      </w:r>
      <w:r>
        <w:rPr>
          <w:b/>
          <w:sz w:val="24"/>
          <w:szCs w:val="24"/>
          <w:lang w:val="en-US"/>
        </w:rPr>
        <w:t xml:space="preserve"> OʼZG</w:t>
      </w:r>
      <w:r>
        <w:rPr>
          <w:b/>
          <w:sz w:val="24"/>
          <w:szCs w:val="24"/>
        </w:rPr>
        <w:t>А</w:t>
      </w:r>
      <w:r>
        <w:rPr>
          <w:b/>
          <w:sz w:val="24"/>
          <w:szCs w:val="24"/>
          <w:lang w:val="en-US"/>
        </w:rPr>
        <w:t>RTIRISh KIRITISH V</w:t>
      </w:r>
      <w:r>
        <w:rPr>
          <w:b/>
          <w:sz w:val="24"/>
          <w:szCs w:val="24"/>
        </w:rPr>
        <w:t>А</w:t>
      </w:r>
      <w:r>
        <w:rPr>
          <w:b/>
          <w:sz w:val="24"/>
          <w:szCs w:val="24"/>
          <w:lang w:val="en-US"/>
        </w:rPr>
        <w:t xml:space="preserve"> BEKOR QILISH T</w:t>
      </w:r>
      <w:r>
        <w:rPr>
          <w:b/>
          <w:sz w:val="24"/>
          <w:szCs w:val="24"/>
        </w:rPr>
        <w:t>А</w:t>
      </w:r>
      <w:r>
        <w:rPr>
          <w:b/>
          <w:sz w:val="24"/>
          <w:szCs w:val="24"/>
          <w:lang w:val="en-US"/>
        </w:rPr>
        <w:t>RTIBI</w:t>
      </w:r>
    </w:p>
    <w:p w:rsidR="00A06BE7" w:rsidRDefault="00A06BE7" w:rsidP="00A06BE7">
      <w:pPr>
        <w:ind w:firstLine="708"/>
        <w:jc w:val="both"/>
        <w:rPr>
          <w:sz w:val="24"/>
          <w:szCs w:val="24"/>
          <w:lang w:val="en-US"/>
        </w:rPr>
      </w:pPr>
      <w:r>
        <w:rPr>
          <w:sz w:val="24"/>
          <w:szCs w:val="24"/>
          <w:lang w:val="en-US"/>
        </w:rPr>
        <w:t>8.1. Ushbu Shartnomaga oʼzgartirish va qoʼshimchalar kiritish Taraflarning oʼzaro roziligi bilan amalaga oshiriladi hamda vakolatli vakillar tomonidan yozma kelishuv bilan imzolanadi hamda bu oʼzgartirish va qoʼshimchalar Shartnomaning ajralmas qismi xisoblanadi.</w:t>
      </w:r>
    </w:p>
    <w:p w:rsidR="00A06BE7" w:rsidRDefault="00A06BE7" w:rsidP="00A06BE7">
      <w:pPr>
        <w:ind w:firstLine="708"/>
        <w:jc w:val="both"/>
        <w:rPr>
          <w:sz w:val="24"/>
          <w:szCs w:val="24"/>
          <w:lang w:val="en-US"/>
        </w:rPr>
      </w:pPr>
      <w:r>
        <w:rPr>
          <w:sz w:val="24"/>
          <w:szCs w:val="24"/>
          <w:lang w:val="en-US"/>
        </w:rPr>
        <w:t xml:space="preserve">8.2. Ushbu Shartnoma Taraflarning oʼzaro kelishuvi boʼyicha yoki Taraflardan birining tashabbusi bilan bekor qilinishi </w:t>
      </w:r>
      <w:r>
        <w:rPr>
          <w:b/>
          <w:sz w:val="24"/>
          <w:szCs w:val="24"/>
          <w:lang w:val="en-US"/>
        </w:rPr>
        <w:t>10 (oʼn)</w:t>
      </w:r>
      <w:r>
        <w:rPr>
          <w:sz w:val="24"/>
          <w:szCs w:val="24"/>
          <w:lang w:val="en-US"/>
        </w:rPr>
        <w:t xml:space="preserve"> ish kuni ichida yozma xabarnoma yuborish orqali bekor qilinishi mumkin.</w:t>
      </w:r>
    </w:p>
    <w:p w:rsidR="00A06BE7" w:rsidRDefault="00A06BE7" w:rsidP="00A06BE7">
      <w:pPr>
        <w:ind w:firstLine="708"/>
        <w:jc w:val="both"/>
        <w:rPr>
          <w:sz w:val="24"/>
          <w:szCs w:val="24"/>
          <w:lang w:val="en-US"/>
        </w:rPr>
      </w:pPr>
      <w:r>
        <w:rPr>
          <w:sz w:val="24"/>
          <w:szCs w:val="24"/>
          <w:lang w:val="en-US"/>
        </w:rPr>
        <w:t>8.3. Shartnomaning bekor qilingan sanasi deb, Ijrochining Shartnoma bekor qilinganligi toʼgʼrisidagi xabarni olgan sanasi hisoblanadi.</w:t>
      </w:r>
    </w:p>
    <w:p w:rsidR="00A06BE7" w:rsidRDefault="00A06BE7" w:rsidP="00A06BE7">
      <w:pPr>
        <w:ind w:firstLine="708"/>
        <w:jc w:val="both"/>
        <w:rPr>
          <w:sz w:val="24"/>
          <w:szCs w:val="24"/>
          <w:lang w:val="en-US"/>
        </w:rPr>
      </w:pPr>
      <w:r>
        <w:rPr>
          <w:sz w:val="24"/>
          <w:szCs w:val="24"/>
          <w:lang w:val="en-US"/>
        </w:rPr>
        <w:t xml:space="preserve">8.4. Shartnoma Buyurtmachining tashabbusi bilan bekor qilingan taqdirda, Ijrochi tomonidan qilingan haqiqiy harajatlari Buyurtmachi tomonidan shartnoma bekor qilingan kundan boshlab </w:t>
      </w:r>
      <w:r>
        <w:rPr>
          <w:b/>
          <w:sz w:val="24"/>
          <w:szCs w:val="24"/>
          <w:lang w:val="en-US"/>
        </w:rPr>
        <w:t>5 (besh)</w:t>
      </w:r>
      <w:r>
        <w:rPr>
          <w:sz w:val="24"/>
          <w:szCs w:val="24"/>
          <w:lang w:val="en-US"/>
        </w:rPr>
        <w:t xml:space="preserve"> ish kunidan kechiktirmay qoplanishi lozim.</w:t>
      </w:r>
    </w:p>
    <w:p w:rsidR="00A06BE7" w:rsidRDefault="00A06BE7" w:rsidP="00A06BE7">
      <w:pPr>
        <w:jc w:val="center"/>
        <w:rPr>
          <w:sz w:val="24"/>
          <w:szCs w:val="24"/>
          <w:lang w:val="en-US"/>
        </w:rPr>
      </w:pPr>
    </w:p>
    <w:p w:rsidR="00A06BE7" w:rsidRDefault="00A06BE7" w:rsidP="00A06BE7">
      <w:pPr>
        <w:jc w:val="center"/>
        <w:rPr>
          <w:b/>
          <w:sz w:val="24"/>
          <w:szCs w:val="24"/>
          <w:lang w:val="en-US"/>
        </w:rPr>
      </w:pPr>
      <w:r>
        <w:rPr>
          <w:b/>
          <w:sz w:val="24"/>
          <w:szCs w:val="24"/>
          <w:lang w:val="en-US"/>
        </w:rPr>
        <w:t>9. SH</w:t>
      </w:r>
      <w:r>
        <w:rPr>
          <w:b/>
          <w:sz w:val="24"/>
          <w:szCs w:val="24"/>
        </w:rPr>
        <w:t>А</w:t>
      </w:r>
      <w:r>
        <w:rPr>
          <w:b/>
          <w:sz w:val="24"/>
          <w:szCs w:val="24"/>
          <w:lang w:val="en-US"/>
        </w:rPr>
        <w:t>RTNOM</w:t>
      </w:r>
      <w:r>
        <w:rPr>
          <w:b/>
          <w:sz w:val="24"/>
          <w:szCs w:val="24"/>
        </w:rPr>
        <w:t>А</w:t>
      </w:r>
      <w:r>
        <w:rPr>
          <w:b/>
          <w:sz w:val="24"/>
          <w:szCs w:val="24"/>
          <w:lang w:val="en-US"/>
        </w:rPr>
        <w:t xml:space="preserve">NING </w:t>
      </w:r>
      <w:r>
        <w:rPr>
          <w:b/>
          <w:sz w:val="24"/>
          <w:szCs w:val="24"/>
        </w:rPr>
        <w:t>А</w:t>
      </w:r>
      <w:r>
        <w:rPr>
          <w:b/>
          <w:sz w:val="24"/>
          <w:szCs w:val="24"/>
          <w:lang w:val="en-US"/>
        </w:rPr>
        <w:t>M</w:t>
      </w:r>
      <w:r>
        <w:rPr>
          <w:b/>
          <w:sz w:val="24"/>
          <w:szCs w:val="24"/>
        </w:rPr>
        <w:t>А</w:t>
      </w:r>
      <w:r>
        <w:rPr>
          <w:b/>
          <w:sz w:val="24"/>
          <w:szCs w:val="24"/>
          <w:lang w:val="en-US"/>
        </w:rPr>
        <w:t>L QILISH MUDD</w:t>
      </w:r>
      <w:r>
        <w:rPr>
          <w:b/>
          <w:sz w:val="24"/>
          <w:szCs w:val="24"/>
        </w:rPr>
        <w:t>А</w:t>
      </w:r>
      <w:r>
        <w:rPr>
          <w:b/>
          <w:sz w:val="24"/>
          <w:szCs w:val="24"/>
          <w:lang w:val="en-US"/>
        </w:rPr>
        <w:t>TI.</w:t>
      </w:r>
    </w:p>
    <w:p w:rsidR="00A06BE7" w:rsidRDefault="00A06BE7" w:rsidP="00A06BE7">
      <w:pPr>
        <w:ind w:firstLine="708"/>
        <w:jc w:val="both"/>
        <w:rPr>
          <w:sz w:val="24"/>
          <w:szCs w:val="24"/>
          <w:lang w:val="en-US"/>
        </w:rPr>
      </w:pPr>
      <w:r>
        <w:rPr>
          <w:sz w:val="24"/>
          <w:szCs w:val="24"/>
          <w:lang w:val="en-US"/>
        </w:rPr>
        <w:t>9.1. Ushbu shartnoma Taraflar tomonidan imzolangan paytdan va shartlar toʼliq bajarilgunga qadar oʼz kuchida qoladi.</w:t>
      </w:r>
    </w:p>
    <w:p w:rsidR="00A06BE7" w:rsidRDefault="00A06BE7" w:rsidP="00A06BE7">
      <w:pPr>
        <w:ind w:firstLine="708"/>
        <w:jc w:val="both"/>
        <w:rPr>
          <w:sz w:val="24"/>
          <w:szCs w:val="24"/>
          <w:lang w:val="en-US"/>
        </w:rPr>
      </w:pPr>
      <w:r>
        <w:rPr>
          <w:sz w:val="24"/>
          <w:szCs w:val="24"/>
          <w:lang w:val="en-US"/>
        </w:rPr>
        <w:t>9.2. Taraflar oʼrtasidagi munosabatlar ushbu Shartnomaning barcha shartlarini bajargan va hisob kitobni tugatgandan soʼng tugaydi.</w:t>
      </w:r>
    </w:p>
    <w:p w:rsidR="00A06BE7" w:rsidRDefault="00A06BE7" w:rsidP="00A06BE7">
      <w:pPr>
        <w:jc w:val="center"/>
        <w:rPr>
          <w:sz w:val="24"/>
          <w:szCs w:val="24"/>
          <w:lang w:val="en-US"/>
        </w:rPr>
      </w:pPr>
    </w:p>
    <w:p w:rsidR="00A06BE7" w:rsidRDefault="00A06BE7" w:rsidP="00A06BE7">
      <w:pPr>
        <w:jc w:val="center"/>
        <w:rPr>
          <w:b/>
          <w:sz w:val="24"/>
          <w:szCs w:val="24"/>
          <w:lang w:val="en-US"/>
        </w:rPr>
      </w:pPr>
      <w:r>
        <w:rPr>
          <w:b/>
          <w:sz w:val="24"/>
          <w:szCs w:val="24"/>
          <w:lang w:val="en-US"/>
        </w:rPr>
        <w:lastRenderedPageBreak/>
        <w:t>10. NIZOL</w:t>
      </w:r>
      <w:r>
        <w:rPr>
          <w:b/>
          <w:sz w:val="24"/>
          <w:szCs w:val="24"/>
        </w:rPr>
        <w:t>А</w:t>
      </w:r>
      <w:r>
        <w:rPr>
          <w:b/>
          <w:sz w:val="24"/>
          <w:szCs w:val="24"/>
          <w:lang w:val="en-US"/>
        </w:rPr>
        <w:t>RNI KOʼRIB CHIQISH</w:t>
      </w:r>
    </w:p>
    <w:p w:rsidR="00A06BE7" w:rsidRDefault="00A06BE7" w:rsidP="00A06BE7">
      <w:pPr>
        <w:ind w:firstLine="708"/>
        <w:jc w:val="both"/>
        <w:rPr>
          <w:sz w:val="24"/>
          <w:szCs w:val="24"/>
          <w:lang w:val="en-US"/>
        </w:rPr>
      </w:pPr>
      <w:r>
        <w:rPr>
          <w:sz w:val="24"/>
          <w:szCs w:val="24"/>
          <w:lang w:val="en-US"/>
        </w:rPr>
        <w:t>10.1. Shartnomadan kelib chiqadigan nizolarni sudgacha hal qilish boʼyicha talabnoma yuborish tartibi Taraflar uchun majburiydir.</w:t>
      </w:r>
    </w:p>
    <w:p w:rsidR="00A06BE7" w:rsidRDefault="00A06BE7" w:rsidP="00A06BE7">
      <w:pPr>
        <w:ind w:firstLine="708"/>
        <w:jc w:val="both"/>
        <w:rPr>
          <w:sz w:val="24"/>
          <w:szCs w:val="24"/>
          <w:lang w:val="en-US"/>
        </w:rPr>
      </w:pPr>
      <w:r>
        <w:rPr>
          <w:sz w:val="24"/>
          <w:szCs w:val="24"/>
          <w:lang w:val="en-US"/>
        </w:rPr>
        <w:t>10.2. Talabnomalar Taraflar tomonidan qogʼoz shaklida yoki buyurtma pochta joʼnatmasi bilan Tomonlar joylashgan joyi boʼyicha taqdim etilgani toʼgʼrisida xabardor qilish orqali yuboriladi.</w:t>
      </w:r>
    </w:p>
    <w:p w:rsidR="00A06BE7" w:rsidRDefault="00A06BE7" w:rsidP="00A06BE7">
      <w:pPr>
        <w:ind w:firstLine="708"/>
        <w:jc w:val="both"/>
        <w:rPr>
          <w:sz w:val="24"/>
          <w:szCs w:val="24"/>
          <w:lang w:val="en-US"/>
        </w:rPr>
      </w:pPr>
      <w:r>
        <w:rPr>
          <w:sz w:val="24"/>
          <w:szCs w:val="24"/>
          <w:lang w:val="en-US"/>
        </w:rPr>
        <w:t xml:space="preserve">10.3. Talabnomani koʼrib chiqish muddati, u olingan kundan boshlab </w:t>
      </w:r>
      <w:r>
        <w:rPr>
          <w:b/>
          <w:sz w:val="24"/>
          <w:szCs w:val="24"/>
          <w:lang w:val="en-US"/>
        </w:rPr>
        <w:t>15 (oʼn besh)</w:t>
      </w:r>
      <w:r>
        <w:rPr>
          <w:sz w:val="24"/>
          <w:szCs w:val="24"/>
          <w:lang w:val="en-US"/>
        </w:rPr>
        <w:t xml:space="preserve"> kalendar</w:t>
      </w:r>
      <w:r>
        <w:rPr>
          <w:sz w:val="24"/>
          <w:szCs w:val="24"/>
        </w:rPr>
        <w:t>ь</w:t>
      </w:r>
      <w:r>
        <w:rPr>
          <w:sz w:val="24"/>
          <w:szCs w:val="24"/>
          <w:lang w:val="en-US"/>
        </w:rPr>
        <w:t xml:space="preserve"> kuni hisoblanadi.</w:t>
      </w:r>
    </w:p>
    <w:p w:rsidR="00A06BE7" w:rsidRDefault="00A06BE7" w:rsidP="00A06BE7">
      <w:pPr>
        <w:ind w:firstLine="708"/>
        <w:jc w:val="both"/>
        <w:rPr>
          <w:sz w:val="24"/>
          <w:szCs w:val="24"/>
          <w:lang w:val="en-US"/>
        </w:rPr>
      </w:pPr>
      <w:r>
        <w:rPr>
          <w:sz w:val="24"/>
          <w:szCs w:val="24"/>
          <w:lang w:val="en-US"/>
        </w:rPr>
        <w:t>10.4. Taraflar zudlik bilan toʼlanishi lozim boʼlgan hal etilmagan barcha daʼvolar boʼyicha bir-birlarini yozma ravishda darhol xabardor qilishlari shart.</w:t>
      </w:r>
    </w:p>
    <w:p w:rsidR="00A06BE7" w:rsidRDefault="00A06BE7" w:rsidP="00A06BE7">
      <w:pPr>
        <w:ind w:firstLine="708"/>
        <w:jc w:val="both"/>
        <w:rPr>
          <w:sz w:val="24"/>
          <w:szCs w:val="24"/>
          <w:lang w:val="en-US"/>
        </w:rPr>
      </w:pPr>
      <w:r>
        <w:rPr>
          <w:sz w:val="24"/>
          <w:szCs w:val="24"/>
          <w:lang w:val="en-US"/>
        </w:rPr>
        <w:t>10.5. Taraflarning Shartnoma boʼyicha oʼz majburiyatlarini bajarmasligi munosabati bilan yuzaga keladigan hal qilinmagan nizolar Oʼzbekiston Respublikasi qonunchiligiga muvofiq sud tartibida hal qilinadi.</w:t>
      </w:r>
    </w:p>
    <w:p w:rsidR="00A06BE7" w:rsidRDefault="00A06BE7" w:rsidP="00A06BE7">
      <w:pPr>
        <w:jc w:val="both"/>
        <w:rPr>
          <w:sz w:val="24"/>
          <w:szCs w:val="24"/>
          <w:lang w:val="en-US"/>
        </w:rPr>
      </w:pPr>
    </w:p>
    <w:p w:rsidR="00A06BE7" w:rsidRDefault="00A06BE7" w:rsidP="00A06BE7">
      <w:pPr>
        <w:jc w:val="center"/>
        <w:rPr>
          <w:b/>
          <w:sz w:val="24"/>
          <w:szCs w:val="24"/>
          <w:lang w:val="en-US"/>
        </w:rPr>
      </w:pPr>
      <w:r>
        <w:rPr>
          <w:b/>
          <w:sz w:val="24"/>
          <w:szCs w:val="24"/>
          <w:lang w:val="en-US"/>
        </w:rPr>
        <w:t>11. BOSHQ</w:t>
      </w:r>
      <w:r>
        <w:rPr>
          <w:b/>
          <w:sz w:val="24"/>
          <w:szCs w:val="24"/>
        </w:rPr>
        <w:t>А</w:t>
      </w:r>
      <w:r>
        <w:rPr>
          <w:b/>
          <w:sz w:val="24"/>
          <w:szCs w:val="24"/>
          <w:lang w:val="en-US"/>
        </w:rPr>
        <w:t xml:space="preserve"> SH</w:t>
      </w:r>
      <w:r>
        <w:rPr>
          <w:b/>
          <w:sz w:val="24"/>
          <w:szCs w:val="24"/>
        </w:rPr>
        <w:t>А</w:t>
      </w:r>
      <w:r>
        <w:rPr>
          <w:b/>
          <w:sz w:val="24"/>
          <w:szCs w:val="24"/>
          <w:lang w:val="en-US"/>
        </w:rPr>
        <w:t>RTL</w:t>
      </w:r>
      <w:r>
        <w:rPr>
          <w:b/>
          <w:sz w:val="24"/>
          <w:szCs w:val="24"/>
        </w:rPr>
        <w:t>А</w:t>
      </w:r>
      <w:r>
        <w:rPr>
          <w:b/>
          <w:sz w:val="24"/>
          <w:szCs w:val="24"/>
          <w:lang w:val="en-US"/>
        </w:rPr>
        <w:t>R</w:t>
      </w:r>
    </w:p>
    <w:p w:rsidR="00A06BE7" w:rsidRDefault="00A06BE7" w:rsidP="00A06BE7">
      <w:pPr>
        <w:ind w:firstLine="708"/>
        <w:jc w:val="both"/>
        <w:rPr>
          <w:sz w:val="24"/>
          <w:szCs w:val="24"/>
          <w:lang w:val="en-US"/>
        </w:rPr>
      </w:pPr>
      <w:r>
        <w:rPr>
          <w:sz w:val="24"/>
          <w:szCs w:val="24"/>
          <w:lang w:val="en-US"/>
        </w:rPr>
        <w:t>11.1. Ushbu Shartnomaga kiritilgan har qanday oʼzgartirish va qoʼshimchalar, agar ular yozma ravishda rasmiylashtirilib, har ikki tomondan imzolangan boʼlsa, qonuniy kuchga ega va Shartnomaning ajralmas qismi boʼlib hisoblanadi.</w:t>
      </w:r>
    </w:p>
    <w:p w:rsidR="00A06BE7" w:rsidRDefault="00A06BE7" w:rsidP="00A06BE7">
      <w:pPr>
        <w:ind w:firstLine="708"/>
        <w:jc w:val="both"/>
        <w:rPr>
          <w:sz w:val="24"/>
          <w:szCs w:val="24"/>
          <w:lang w:val="en-US"/>
        </w:rPr>
      </w:pPr>
      <w:r>
        <w:rPr>
          <w:sz w:val="24"/>
          <w:szCs w:val="24"/>
          <w:lang w:val="en-US"/>
        </w:rPr>
        <w:t>11.2. Shartnomaning barcha ilovalari uning ajralmas qismidir.</w:t>
      </w:r>
    </w:p>
    <w:p w:rsidR="00A06BE7" w:rsidRDefault="00A06BE7" w:rsidP="00A06BE7">
      <w:pPr>
        <w:ind w:firstLine="708"/>
        <w:jc w:val="both"/>
        <w:rPr>
          <w:sz w:val="24"/>
          <w:szCs w:val="24"/>
          <w:lang w:val="en-US"/>
        </w:rPr>
      </w:pPr>
      <w:r>
        <w:rPr>
          <w:sz w:val="24"/>
          <w:szCs w:val="24"/>
          <w:lang w:val="en-US"/>
        </w:rPr>
        <w:t xml:space="preserve">11.3. Taraflardan birining yuridik manzili, rekvizitlari oʼzgarganda tomonlar </w:t>
      </w:r>
      <w:r>
        <w:rPr>
          <w:b/>
          <w:sz w:val="24"/>
          <w:szCs w:val="24"/>
          <w:lang w:val="en-US"/>
        </w:rPr>
        <w:t>3 (uch)</w:t>
      </w:r>
      <w:r>
        <w:rPr>
          <w:sz w:val="24"/>
          <w:szCs w:val="24"/>
          <w:lang w:val="en-US"/>
        </w:rPr>
        <w:t xml:space="preserve"> kalendar</w:t>
      </w:r>
      <w:r>
        <w:rPr>
          <w:sz w:val="24"/>
          <w:szCs w:val="24"/>
        </w:rPr>
        <w:t>ь</w:t>
      </w:r>
      <w:r>
        <w:rPr>
          <w:sz w:val="24"/>
          <w:szCs w:val="24"/>
          <w:lang w:val="en-US"/>
        </w:rPr>
        <w:t xml:space="preserve"> kuni ichida tegishli oʼzgarishlar toʼgʼrisida bir-birlarini yozma ravishda xabardor qilish majburiyatini oladilar.</w:t>
      </w:r>
    </w:p>
    <w:p w:rsidR="00A06BE7" w:rsidRDefault="00A06BE7" w:rsidP="00A06BE7">
      <w:pPr>
        <w:ind w:firstLine="708"/>
        <w:jc w:val="both"/>
        <w:rPr>
          <w:sz w:val="24"/>
          <w:szCs w:val="24"/>
          <w:lang w:val="en-US"/>
        </w:rPr>
      </w:pPr>
      <w:r>
        <w:rPr>
          <w:sz w:val="24"/>
          <w:szCs w:val="24"/>
          <w:lang w:val="en-US"/>
        </w:rPr>
        <w:t>11.4. Hujjatlarni taqdim etishda ularni qabul qilish vaqti quyidagicha belgilanadi:</w:t>
      </w:r>
    </w:p>
    <w:p w:rsidR="00A06BE7" w:rsidRDefault="00A06BE7" w:rsidP="00A06BE7">
      <w:pPr>
        <w:jc w:val="both"/>
        <w:rPr>
          <w:sz w:val="24"/>
          <w:szCs w:val="24"/>
          <w:lang w:val="en-US"/>
        </w:rPr>
      </w:pPr>
      <w:r>
        <w:rPr>
          <w:sz w:val="24"/>
          <w:szCs w:val="24"/>
          <w:lang w:val="en-US"/>
        </w:rPr>
        <w:t>– hujjatlar pochta aloqasi tashkiloti orqali yuborilganda - qabul qilinganligi toʼgʼrisidagi pochta xabarnomasiga muvofiq qabul qilingan sana;</w:t>
      </w:r>
    </w:p>
    <w:p w:rsidR="00A06BE7" w:rsidRDefault="00A06BE7" w:rsidP="00A06BE7">
      <w:pPr>
        <w:jc w:val="both"/>
        <w:rPr>
          <w:sz w:val="24"/>
          <w:szCs w:val="24"/>
          <w:lang w:val="en-US"/>
        </w:rPr>
      </w:pPr>
      <w:r>
        <w:rPr>
          <w:sz w:val="24"/>
          <w:szCs w:val="24"/>
          <w:lang w:val="en-US"/>
        </w:rPr>
        <w:t>– bevosita topshirilganda - vakolatli vakilning hujjatlarni qabul qilib olgani toʼgʼrisidagi tilxatining sanasi.</w:t>
      </w:r>
    </w:p>
    <w:p w:rsidR="00A06BE7" w:rsidRDefault="00A06BE7" w:rsidP="00A06BE7">
      <w:pPr>
        <w:ind w:firstLine="708"/>
        <w:jc w:val="both"/>
        <w:rPr>
          <w:sz w:val="24"/>
          <w:szCs w:val="24"/>
          <w:lang w:val="en-US"/>
        </w:rPr>
      </w:pPr>
      <w:r>
        <w:rPr>
          <w:sz w:val="24"/>
          <w:szCs w:val="24"/>
          <w:lang w:val="en-US"/>
        </w:rPr>
        <w:t>11.5. Shartnoma ikki nusxada, har bir Taraf uchun bittadan oʼzbek tilida tuzildi.</w:t>
      </w:r>
    </w:p>
    <w:p w:rsidR="00A06BE7" w:rsidRDefault="00A06BE7" w:rsidP="00A06BE7">
      <w:pPr>
        <w:ind w:firstLine="708"/>
        <w:jc w:val="both"/>
        <w:rPr>
          <w:sz w:val="24"/>
          <w:szCs w:val="24"/>
          <w:lang w:val="en-US"/>
        </w:rPr>
      </w:pPr>
      <w:r>
        <w:rPr>
          <w:sz w:val="24"/>
          <w:szCs w:val="24"/>
          <w:lang w:val="en-US"/>
        </w:rPr>
        <w:t>11.6. Shartnomada koʼzda tutilganidan tashqari barcha masalalar Oʼzbekiston Respublikasi qonunchiligiga muvofiq hal etiladi.</w:t>
      </w:r>
    </w:p>
    <w:p w:rsidR="00A06BE7" w:rsidRDefault="00A06BE7" w:rsidP="00A06BE7">
      <w:pPr>
        <w:jc w:val="center"/>
        <w:rPr>
          <w:sz w:val="24"/>
          <w:szCs w:val="24"/>
          <w:lang w:val="en-US"/>
        </w:rPr>
      </w:pPr>
    </w:p>
    <w:p w:rsidR="00A06BE7" w:rsidRDefault="00A06BE7" w:rsidP="00A06BE7">
      <w:pPr>
        <w:jc w:val="center"/>
        <w:rPr>
          <w:b/>
          <w:sz w:val="24"/>
          <w:szCs w:val="24"/>
          <w:lang w:val="en-US"/>
        </w:rPr>
      </w:pPr>
      <w:r>
        <w:rPr>
          <w:b/>
          <w:sz w:val="24"/>
          <w:szCs w:val="24"/>
          <w:lang w:val="en-US"/>
        </w:rPr>
        <w:t>12. T</w:t>
      </w:r>
      <w:r>
        <w:rPr>
          <w:b/>
          <w:sz w:val="24"/>
          <w:szCs w:val="24"/>
        </w:rPr>
        <w:t>А</w:t>
      </w:r>
      <w:r>
        <w:rPr>
          <w:b/>
          <w:sz w:val="24"/>
          <w:szCs w:val="24"/>
          <w:lang w:val="en-US"/>
        </w:rPr>
        <w:t>R</w:t>
      </w:r>
      <w:r>
        <w:rPr>
          <w:b/>
          <w:sz w:val="24"/>
          <w:szCs w:val="24"/>
        </w:rPr>
        <w:t>А</w:t>
      </w:r>
      <w:r>
        <w:rPr>
          <w:b/>
          <w:sz w:val="24"/>
          <w:szCs w:val="24"/>
          <w:lang w:val="en-US"/>
        </w:rPr>
        <w:t>FL</w:t>
      </w:r>
      <w:r>
        <w:rPr>
          <w:b/>
          <w:sz w:val="24"/>
          <w:szCs w:val="24"/>
        </w:rPr>
        <w:t>А</w:t>
      </w:r>
      <w:r>
        <w:rPr>
          <w:b/>
          <w:sz w:val="24"/>
          <w:szCs w:val="24"/>
          <w:lang w:val="en-US"/>
        </w:rPr>
        <w:t>RNING YURIDIK M</w:t>
      </w:r>
      <w:r>
        <w:rPr>
          <w:b/>
          <w:sz w:val="24"/>
          <w:szCs w:val="24"/>
        </w:rPr>
        <w:t>А</w:t>
      </w:r>
      <w:r>
        <w:rPr>
          <w:b/>
          <w:sz w:val="24"/>
          <w:szCs w:val="24"/>
          <w:lang w:val="en-US"/>
        </w:rPr>
        <w:t>NZILL</w:t>
      </w:r>
      <w:r>
        <w:rPr>
          <w:b/>
          <w:sz w:val="24"/>
          <w:szCs w:val="24"/>
        </w:rPr>
        <w:t>А</w:t>
      </w:r>
      <w:r>
        <w:rPr>
          <w:b/>
          <w:sz w:val="24"/>
          <w:szCs w:val="24"/>
          <w:lang w:val="en-US"/>
        </w:rPr>
        <w:t>RI</w:t>
      </w:r>
    </w:p>
    <w:p w:rsidR="00A06BE7" w:rsidRDefault="00A06BE7" w:rsidP="00A06BE7">
      <w:pPr>
        <w:jc w:val="center"/>
        <w:rPr>
          <w:sz w:val="24"/>
          <w:szCs w:val="24"/>
          <w:lang w:val="en-US"/>
        </w:rPr>
      </w:pPr>
    </w:p>
    <w:p w:rsidR="00A06BE7" w:rsidRDefault="00A06BE7" w:rsidP="00A06BE7">
      <w:pPr>
        <w:jc w:val="center"/>
        <w:rPr>
          <w:sz w:val="24"/>
          <w:szCs w:val="24"/>
          <w:lang w:val="en-US"/>
        </w:rPr>
      </w:pPr>
    </w:p>
    <w:tbl>
      <w:tblPr>
        <w:tblStyle w:val="a6"/>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9"/>
      </w:tblGrid>
      <w:tr w:rsidR="00A06BE7" w:rsidRPr="00BE4333" w:rsidTr="000A7D36">
        <w:trPr>
          <w:trHeight w:val="3871"/>
        </w:trPr>
        <w:tc>
          <w:tcPr>
            <w:tcW w:w="4678" w:type="dxa"/>
          </w:tcPr>
          <w:p w:rsidR="00A06BE7" w:rsidRDefault="00A06BE7">
            <w:pPr>
              <w:jc w:val="center"/>
              <w:rPr>
                <w:sz w:val="24"/>
                <w:szCs w:val="24"/>
                <w:lang w:val="en-US"/>
              </w:rPr>
            </w:pPr>
            <w:bookmarkStart w:id="42" w:name="_Hlk117768807"/>
            <w:r>
              <w:rPr>
                <w:b/>
                <w:sz w:val="24"/>
                <w:szCs w:val="24"/>
                <w:lang w:val="en-US"/>
              </w:rPr>
              <w:t>“BUYURTM</w:t>
            </w:r>
            <w:r>
              <w:rPr>
                <w:b/>
                <w:sz w:val="24"/>
                <w:szCs w:val="24"/>
              </w:rPr>
              <w:t>А</w:t>
            </w:r>
            <w:r>
              <w:rPr>
                <w:b/>
                <w:sz w:val="24"/>
                <w:szCs w:val="24"/>
                <w:lang w:val="en-US"/>
              </w:rPr>
              <w:t>CHI”</w:t>
            </w:r>
            <w:r>
              <w:rPr>
                <w:sz w:val="24"/>
                <w:szCs w:val="24"/>
                <w:lang w:val="en-US"/>
              </w:rPr>
              <w:t xml:space="preserve"> </w:t>
            </w:r>
          </w:p>
          <w:p w:rsidR="00A06BE7" w:rsidRDefault="00A06BE7">
            <w:pPr>
              <w:jc w:val="center"/>
              <w:rPr>
                <w:sz w:val="24"/>
                <w:szCs w:val="24"/>
                <w:lang w:val="en-US"/>
              </w:rPr>
            </w:pPr>
          </w:p>
          <w:p w:rsidR="00A06BE7" w:rsidRDefault="00A06BE7">
            <w:pPr>
              <w:jc w:val="center"/>
              <w:rPr>
                <w:sz w:val="24"/>
                <w:szCs w:val="24"/>
                <w:lang w:val="en-US"/>
              </w:rPr>
            </w:pPr>
          </w:p>
          <w:p w:rsidR="00A06BE7" w:rsidRDefault="00A06BE7">
            <w:pPr>
              <w:jc w:val="center"/>
              <w:rPr>
                <w:sz w:val="24"/>
                <w:szCs w:val="24"/>
                <w:lang w:val="en-US"/>
              </w:rPr>
            </w:pPr>
          </w:p>
          <w:p w:rsidR="00A06BE7" w:rsidRDefault="00A06BE7">
            <w:pPr>
              <w:jc w:val="center"/>
              <w:rPr>
                <w:sz w:val="24"/>
                <w:szCs w:val="24"/>
                <w:lang w:val="en-US"/>
              </w:rPr>
            </w:pPr>
          </w:p>
          <w:p w:rsidR="00A06BE7" w:rsidRDefault="00A06BE7">
            <w:pPr>
              <w:jc w:val="center"/>
              <w:rPr>
                <w:sz w:val="24"/>
                <w:szCs w:val="24"/>
                <w:lang w:val="en-US"/>
              </w:rPr>
            </w:pPr>
          </w:p>
          <w:p w:rsidR="00A06BE7" w:rsidRDefault="00A06BE7">
            <w:pPr>
              <w:jc w:val="center"/>
              <w:rPr>
                <w:sz w:val="24"/>
                <w:szCs w:val="24"/>
                <w:lang w:val="en-US"/>
              </w:rPr>
            </w:pPr>
          </w:p>
          <w:p w:rsidR="00A06BE7" w:rsidRDefault="00A06BE7">
            <w:pPr>
              <w:jc w:val="center"/>
              <w:rPr>
                <w:sz w:val="24"/>
                <w:szCs w:val="24"/>
                <w:lang w:val="en-US"/>
              </w:rPr>
            </w:pPr>
          </w:p>
          <w:p w:rsidR="00A06BE7" w:rsidRDefault="00A06BE7">
            <w:pPr>
              <w:jc w:val="center"/>
              <w:rPr>
                <w:sz w:val="24"/>
                <w:szCs w:val="24"/>
                <w:lang w:val="en-US"/>
              </w:rPr>
            </w:pPr>
            <w:r>
              <w:rPr>
                <w:sz w:val="24"/>
                <w:szCs w:val="24"/>
                <w:lang w:val="en-US"/>
              </w:rPr>
              <w:t xml:space="preserve">______________________________ </w:t>
            </w:r>
            <w:r>
              <w:rPr>
                <w:sz w:val="24"/>
                <w:szCs w:val="24"/>
                <w:lang w:val="en-US"/>
              </w:rPr>
              <w:tab/>
            </w:r>
          </w:p>
          <w:p w:rsidR="00A06BE7" w:rsidRDefault="00A06BE7">
            <w:pPr>
              <w:jc w:val="center"/>
              <w:rPr>
                <w:sz w:val="24"/>
                <w:szCs w:val="24"/>
                <w:lang w:val="en-US"/>
              </w:rPr>
            </w:pPr>
          </w:p>
          <w:p w:rsidR="00A06BE7" w:rsidRDefault="00A06BE7">
            <w:pPr>
              <w:jc w:val="center"/>
              <w:rPr>
                <w:sz w:val="24"/>
                <w:szCs w:val="24"/>
                <w:lang w:val="en-US"/>
              </w:rPr>
            </w:pPr>
            <w:r>
              <w:rPr>
                <w:sz w:val="24"/>
                <w:szCs w:val="24"/>
                <w:lang w:val="en-US"/>
              </w:rPr>
              <w:t>“___</w:t>
            </w:r>
            <w:proofErr w:type="gramStart"/>
            <w:r>
              <w:rPr>
                <w:sz w:val="24"/>
                <w:szCs w:val="24"/>
                <w:lang w:val="en-US"/>
              </w:rPr>
              <w:t>_”_</w:t>
            </w:r>
            <w:proofErr w:type="gramEnd"/>
            <w:r>
              <w:rPr>
                <w:sz w:val="24"/>
                <w:szCs w:val="24"/>
                <w:lang w:val="en-US"/>
              </w:rPr>
              <w:t>____________________ 202</w:t>
            </w:r>
            <w:r w:rsidR="00BE4333">
              <w:rPr>
                <w:sz w:val="24"/>
                <w:szCs w:val="24"/>
                <w:lang w:val="uz-Cyrl-UZ"/>
              </w:rPr>
              <w:t xml:space="preserve"> </w:t>
            </w:r>
            <w:r w:rsidR="00BE4333">
              <w:rPr>
                <w:sz w:val="24"/>
                <w:szCs w:val="24"/>
              </w:rPr>
              <w:t>__</w:t>
            </w:r>
            <w:r>
              <w:rPr>
                <w:sz w:val="24"/>
                <w:szCs w:val="24"/>
                <w:lang w:val="en-US"/>
              </w:rPr>
              <w:t>y.</w:t>
            </w:r>
          </w:p>
          <w:p w:rsidR="00A06BE7" w:rsidRDefault="00A06BE7">
            <w:pPr>
              <w:jc w:val="center"/>
              <w:rPr>
                <w:b/>
                <w:sz w:val="24"/>
                <w:szCs w:val="24"/>
                <w:lang w:val="en-US"/>
              </w:rPr>
            </w:pPr>
          </w:p>
        </w:tc>
        <w:tc>
          <w:tcPr>
            <w:tcW w:w="4679" w:type="dxa"/>
          </w:tcPr>
          <w:p w:rsidR="00A06BE7" w:rsidRDefault="00A06BE7">
            <w:pPr>
              <w:jc w:val="center"/>
              <w:rPr>
                <w:b/>
                <w:sz w:val="24"/>
                <w:szCs w:val="24"/>
                <w:lang w:val="en-US"/>
              </w:rPr>
            </w:pPr>
            <w:r>
              <w:rPr>
                <w:b/>
                <w:sz w:val="24"/>
                <w:szCs w:val="24"/>
                <w:lang w:val="en-US"/>
              </w:rPr>
              <w:t>“IJROCHI”</w:t>
            </w:r>
          </w:p>
          <w:p w:rsidR="00A06BE7" w:rsidRDefault="00A06BE7">
            <w:pPr>
              <w:jc w:val="center"/>
              <w:rPr>
                <w:sz w:val="24"/>
                <w:szCs w:val="24"/>
                <w:lang w:val="en-US"/>
              </w:rPr>
            </w:pPr>
            <w:r>
              <w:rPr>
                <w:sz w:val="24"/>
                <w:szCs w:val="24"/>
                <w:lang w:val="en-US"/>
              </w:rPr>
              <w:t>“Kiberxavfsizlik markazi” DUK</w:t>
            </w:r>
          </w:p>
          <w:p w:rsidR="00BE4333" w:rsidRDefault="00A06BE7">
            <w:pPr>
              <w:jc w:val="center"/>
              <w:rPr>
                <w:sz w:val="24"/>
                <w:szCs w:val="24"/>
                <w:lang w:val="en-US"/>
              </w:rPr>
            </w:pPr>
            <w:r>
              <w:rPr>
                <w:sz w:val="24"/>
                <w:szCs w:val="24"/>
                <w:lang w:val="en-US"/>
              </w:rPr>
              <w:t xml:space="preserve">manzil.: Tashkent sh., Mirobod t-ni </w:t>
            </w:r>
          </w:p>
          <w:p w:rsidR="00A06BE7" w:rsidRDefault="00A06BE7">
            <w:pPr>
              <w:jc w:val="center"/>
              <w:rPr>
                <w:sz w:val="24"/>
                <w:szCs w:val="24"/>
                <w:lang w:val="en-US"/>
              </w:rPr>
            </w:pPr>
            <w:r>
              <w:rPr>
                <w:sz w:val="24"/>
                <w:szCs w:val="24"/>
                <w:lang w:val="en-US"/>
              </w:rPr>
              <w:t>T. Shevchenko 20</w:t>
            </w:r>
          </w:p>
          <w:p w:rsidR="00A06BE7" w:rsidRDefault="00A06BE7">
            <w:pPr>
              <w:jc w:val="center"/>
              <w:rPr>
                <w:sz w:val="24"/>
                <w:szCs w:val="24"/>
                <w:lang w:val="en-US"/>
              </w:rPr>
            </w:pPr>
            <w:r>
              <w:rPr>
                <w:sz w:val="24"/>
                <w:szCs w:val="24"/>
                <w:lang w:val="en-US"/>
              </w:rPr>
              <w:t>h/r: 2021 0000 4009 5333 9007</w:t>
            </w:r>
          </w:p>
          <w:p w:rsidR="00A06BE7" w:rsidRDefault="00A06BE7">
            <w:pPr>
              <w:jc w:val="center"/>
              <w:rPr>
                <w:sz w:val="24"/>
                <w:szCs w:val="24"/>
                <w:lang w:val="en-US"/>
              </w:rPr>
            </w:pPr>
            <w:r>
              <w:rPr>
                <w:sz w:val="24"/>
                <w:szCs w:val="24"/>
                <w:lang w:val="en-US"/>
              </w:rPr>
              <w:t>«</w:t>
            </w:r>
            <w:r>
              <w:rPr>
                <w:sz w:val="24"/>
                <w:szCs w:val="24"/>
              </w:rPr>
              <w:t>А</w:t>
            </w:r>
            <w:r>
              <w:rPr>
                <w:sz w:val="24"/>
                <w:szCs w:val="24"/>
                <w:lang w:val="en-US"/>
              </w:rPr>
              <w:t xml:space="preserve">loqaBank» </w:t>
            </w:r>
            <w:r>
              <w:rPr>
                <w:sz w:val="24"/>
                <w:szCs w:val="24"/>
              </w:rPr>
              <w:t>А</w:t>
            </w:r>
            <w:r>
              <w:rPr>
                <w:sz w:val="24"/>
                <w:szCs w:val="24"/>
                <w:lang w:val="en-US"/>
              </w:rPr>
              <w:t>T Mirobod filiali</w:t>
            </w:r>
          </w:p>
          <w:p w:rsidR="00A06BE7" w:rsidRDefault="00A06BE7">
            <w:pPr>
              <w:jc w:val="center"/>
              <w:rPr>
                <w:sz w:val="24"/>
                <w:szCs w:val="24"/>
                <w:lang w:val="en-US"/>
              </w:rPr>
            </w:pPr>
            <w:r>
              <w:rPr>
                <w:sz w:val="24"/>
                <w:szCs w:val="24"/>
                <w:lang w:val="en-US"/>
              </w:rPr>
              <w:t>MFO: 00 401 STIR: 305 907 639</w:t>
            </w:r>
          </w:p>
          <w:p w:rsidR="00A06BE7" w:rsidRDefault="00A06BE7">
            <w:pPr>
              <w:jc w:val="center"/>
              <w:rPr>
                <w:sz w:val="24"/>
                <w:szCs w:val="24"/>
                <w:lang w:val="en-US"/>
              </w:rPr>
            </w:pPr>
            <w:r>
              <w:rPr>
                <w:sz w:val="24"/>
                <w:szCs w:val="24"/>
                <w:lang w:val="en-US"/>
              </w:rPr>
              <w:t>OKED: 84 112</w:t>
            </w:r>
          </w:p>
          <w:p w:rsidR="00A06BE7" w:rsidRDefault="00A06BE7">
            <w:pPr>
              <w:jc w:val="center"/>
              <w:rPr>
                <w:sz w:val="24"/>
                <w:szCs w:val="24"/>
                <w:lang w:val="en-US"/>
              </w:rPr>
            </w:pPr>
            <w:r>
              <w:rPr>
                <w:sz w:val="24"/>
                <w:szCs w:val="24"/>
                <w:lang w:val="en-US"/>
              </w:rPr>
              <w:t>__________________ O.</w:t>
            </w:r>
            <w:proofErr w:type="gramStart"/>
            <w:r>
              <w:rPr>
                <w:sz w:val="24"/>
                <w:szCs w:val="24"/>
                <w:lang w:val="en-US"/>
              </w:rPr>
              <w:t>N.Mirzaev</w:t>
            </w:r>
            <w:proofErr w:type="gramEnd"/>
          </w:p>
          <w:p w:rsidR="00A06BE7" w:rsidRDefault="00A06BE7">
            <w:pPr>
              <w:jc w:val="center"/>
              <w:rPr>
                <w:sz w:val="24"/>
                <w:szCs w:val="24"/>
                <w:lang w:val="en-US"/>
              </w:rPr>
            </w:pPr>
          </w:p>
          <w:p w:rsidR="00A06BE7" w:rsidRDefault="00A06BE7">
            <w:pPr>
              <w:jc w:val="center"/>
              <w:rPr>
                <w:sz w:val="24"/>
                <w:szCs w:val="24"/>
                <w:lang w:val="en-US"/>
              </w:rPr>
            </w:pPr>
            <w:r>
              <w:rPr>
                <w:sz w:val="24"/>
                <w:szCs w:val="24"/>
                <w:lang w:val="en-US"/>
              </w:rPr>
              <w:t>“___</w:t>
            </w:r>
            <w:proofErr w:type="gramStart"/>
            <w:r>
              <w:rPr>
                <w:sz w:val="24"/>
                <w:szCs w:val="24"/>
                <w:lang w:val="en-US"/>
              </w:rPr>
              <w:t>_”_</w:t>
            </w:r>
            <w:proofErr w:type="gramEnd"/>
            <w:r>
              <w:rPr>
                <w:sz w:val="24"/>
                <w:szCs w:val="24"/>
                <w:lang w:val="en-US"/>
              </w:rPr>
              <w:t>_________________ 202</w:t>
            </w:r>
            <w:r w:rsidR="00BE4333" w:rsidRPr="00BE4333">
              <w:rPr>
                <w:sz w:val="24"/>
                <w:szCs w:val="24"/>
                <w:lang w:val="en-US"/>
              </w:rPr>
              <w:t>___</w:t>
            </w:r>
            <w:r>
              <w:rPr>
                <w:sz w:val="24"/>
                <w:szCs w:val="24"/>
                <w:lang w:val="en-US"/>
              </w:rPr>
              <w:t>y.</w:t>
            </w:r>
          </w:p>
        </w:tc>
      </w:tr>
      <w:bookmarkEnd w:id="42"/>
    </w:tbl>
    <w:p w:rsidR="00A06BE7" w:rsidRDefault="00A06BE7" w:rsidP="00A06BE7">
      <w:pPr>
        <w:jc w:val="center"/>
        <w:rPr>
          <w:sz w:val="24"/>
          <w:szCs w:val="24"/>
          <w:lang w:val="en-US" w:eastAsia="en-US"/>
        </w:rPr>
      </w:pPr>
    </w:p>
    <w:p w:rsidR="00A06BE7" w:rsidRDefault="00A06BE7" w:rsidP="00A06BE7">
      <w:pPr>
        <w:jc w:val="center"/>
        <w:rPr>
          <w:sz w:val="24"/>
          <w:szCs w:val="24"/>
          <w:lang w:val="en-US"/>
        </w:rPr>
      </w:pPr>
    </w:p>
    <w:p w:rsidR="00A06BE7" w:rsidRDefault="00A06BE7" w:rsidP="00A06BE7">
      <w:pPr>
        <w:jc w:val="center"/>
        <w:rPr>
          <w:sz w:val="24"/>
          <w:szCs w:val="24"/>
          <w:lang w:val="en-US"/>
        </w:rPr>
      </w:pPr>
    </w:p>
    <w:p w:rsidR="00A06BE7" w:rsidRDefault="00A06BE7" w:rsidP="00A06BE7">
      <w:pPr>
        <w:jc w:val="center"/>
        <w:rPr>
          <w:sz w:val="24"/>
          <w:szCs w:val="24"/>
          <w:lang w:val="en-US"/>
        </w:rPr>
      </w:pPr>
    </w:p>
    <w:p w:rsidR="00A06BE7" w:rsidRDefault="00A06BE7" w:rsidP="00A06BE7">
      <w:pPr>
        <w:jc w:val="center"/>
        <w:rPr>
          <w:sz w:val="24"/>
          <w:szCs w:val="24"/>
          <w:lang w:val="en-US"/>
        </w:rPr>
      </w:pPr>
    </w:p>
    <w:p w:rsidR="00A06BE7" w:rsidRDefault="00A06BE7" w:rsidP="00A06BE7">
      <w:pPr>
        <w:jc w:val="center"/>
        <w:rPr>
          <w:sz w:val="24"/>
          <w:szCs w:val="24"/>
          <w:lang w:val="en-US"/>
        </w:rPr>
      </w:pPr>
    </w:p>
    <w:p w:rsidR="00A06BE7" w:rsidRDefault="00A06BE7" w:rsidP="00A06BE7">
      <w:pPr>
        <w:jc w:val="center"/>
        <w:rPr>
          <w:sz w:val="24"/>
          <w:szCs w:val="24"/>
          <w:lang w:val="en-US"/>
        </w:rPr>
      </w:pPr>
    </w:p>
    <w:p w:rsidR="00A06BE7" w:rsidRDefault="00A06BE7" w:rsidP="00A06BE7">
      <w:pPr>
        <w:jc w:val="center"/>
        <w:rPr>
          <w:sz w:val="24"/>
          <w:szCs w:val="24"/>
          <w:lang w:val="en-US"/>
        </w:rPr>
      </w:pPr>
      <w:r>
        <w:rPr>
          <w:sz w:val="24"/>
          <w:szCs w:val="24"/>
          <w:lang w:val="en-US"/>
        </w:rPr>
        <w:lastRenderedPageBreak/>
        <w:t> </w:t>
      </w:r>
    </w:p>
    <w:p w:rsidR="00A06BE7" w:rsidRDefault="00A06BE7" w:rsidP="00A06BE7">
      <w:pPr>
        <w:jc w:val="right"/>
        <w:rPr>
          <w:sz w:val="24"/>
          <w:szCs w:val="24"/>
          <w:lang w:val="en-US"/>
        </w:rPr>
      </w:pPr>
      <w:r>
        <w:rPr>
          <w:sz w:val="24"/>
          <w:szCs w:val="24"/>
          <w:lang w:val="en-US"/>
        </w:rPr>
        <w:t>____ -son shartnomaga ilova</w:t>
      </w:r>
    </w:p>
    <w:p w:rsidR="00A06BE7" w:rsidRDefault="00A06BE7" w:rsidP="00A06BE7">
      <w:pPr>
        <w:jc w:val="right"/>
        <w:rPr>
          <w:sz w:val="24"/>
          <w:szCs w:val="24"/>
          <w:lang w:val="en-US"/>
        </w:rPr>
      </w:pPr>
      <w:r>
        <w:rPr>
          <w:sz w:val="24"/>
          <w:szCs w:val="24"/>
          <w:lang w:val="en-US"/>
        </w:rPr>
        <w:t>“___” ______________ 202</w:t>
      </w:r>
      <w:r w:rsidR="00BE4333" w:rsidRPr="00F624E1">
        <w:rPr>
          <w:sz w:val="24"/>
          <w:szCs w:val="24"/>
          <w:lang w:val="en-US"/>
        </w:rPr>
        <w:t>__</w:t>
      </w:r>
      <w:r>
        <w:rPr>
          <w:sz w:val="24"/>
          <w:szCs w:val="24"/>
          <w:lang w:val="en-US"/>
        </w:rPr>
        <w:t xml:space="preserve"> y.</w:t>
      </w:r>
    </w:p>
    <w:p w:rsidR="00A06BE7" w:rsidRDefault="00A06BE7" w:rsidP="00A06BE7">
      <w:pPr>
        <w:jc w:val="center"/>
        <w:rPr>
          <w:b/>
          <w:sz w:val="24"/>
          <w:szCs w:val="24"/>
          <w:lang w:val="en-US"/>
        </w:rPr>
      </w:pPr>
      <w:r>
        <w:rPr>
          <w:b/>
          <w:sz w:val="24"/>
          <w:szCs w:val="24"/>
          <w:lang w:val="en-US"/>
        </w:rPr>
        <w:t>Xizmat koʼrsatishning tasdiqlangan</w:t>
      </w:r>
    </w:p>
    <w:p w:rsidR="00A06BE7" w:rsidRDefault="00A06BE7" w:rsidP="00A06BE7">
      <w:pPr>
        <w:jc w:val="center"/>
        <w:rPr>
          <w:b/>
          <w:sz w:val="24"/>
          <w:szCs w:val="24"/>
          <w:lang w:val="en-US"/>
        </w:rPr>
      </w:pPr>
      <w:r>
        <w:rPr>
          <w:b/>
          <w:sz w:val="24"/>
          <w:szCs w:val="24"/>
          <w:lang w:val="en-US"/>
        </w:rPr>
        <w:t>tarifiga asosan narxlarni hisoblash</w:t>
      </w:r>
    </w:p>
    <w:p w:rsidR="00A06BE7" w:rsidRDefault="00A06BE7" w:rsidP="00A06BE7">
      <w:pPr>
        <w:jc w:val="center"/>
        <w:rPr>
          <w:b/>
          <w:sz w:val="24"/>
          <w:szCs w:val="24"/>
          <w:lang w:val="en-US"/>
        </w:rPr>
      </w:pPr>
      <w:r>
        <w:rPr>
          <w:b/>
          <w:sz w:val="24"/>
          <w:szCs w:val="24"/>
          <w:lang w:val="en-US"/>
        </w:rPr>
        <w:t>B</w:t>
      </w:r>
      <w:r>
        <w:rPr>
          <w:b/>
          <w:sz w:val="24"/>
          <w:szCs w:val="24"/>
        </w:rPr>
        <w:t>А</w:t>
      </w:r>
      <w:r>
        <w:rPr>
          <w:b/>
          <w:sz w:val="24"/>
          <w:szCs w:val="24"/>
          <w:lang w:val="en-US"/>
        </w:rPr>
        <w:t>YONI</w:t>
      </w:r>
    </w:p>
    <w:p w:rsidR="00A06BE7" w:rsidRDefault="00A06BE7" w:rsidP="00A06BE7">
      <w:pPr>
        <w:ind w:firstLine="708"/>
        <w:jc w:val="both"/>
        <w:rPr>
          <w:sz w:val="24"/>
          <w:szCs w:val="24"/>
          <w:lang w:val="en-US"/>
        </w:rPr>
      </w:pPr>
      <w:r>
        <w:rPr>
          <w:sz w:val="24"/>
          <w:szCs w:val="24"/>
          <w:lang w:val="en-US"/>
        </w:rPr>
        <w:t>Biz, quyida imzo chekuvchilar, “Buyurtmachi” nomidan _____________________________,</w:t>
      </w:r>
    </w:p>
    <w:p w:rsidR="00A06BE7" w:rsidRDefault="00A06BE7" w:rsidP="00A06BE7">
      <w:pPr>
        <w:jc w:val="both"/>
        <w:rPr>
          <w:sz w:val="24"/>
          <w:szCs w:val="24"/>
          <w:lang w:val="en-US"/>
        </w:rPr>
      </w:pPr>
      <w:r>
        <w:rPr>
          <w:sz w:val="24"/>
          <w:szCs w:val="24"/>
          <w:lang w:val="en-US"/>
        </w:rPr>
        <w:t xml:space="preserve">_______________________________ va “Ijrochi” nomidan direktor </w:t>
      </w:r>
      <w:r>
        <w:rPr>
          <w:b/>
          <w:sz w:val="24"/>
          <w:szCs w:val="24"/>
          <w:lang w:val="en-US"/>
        </w:rPr>
        <w:t>O.</w:t>
      </w:r>
      <w:proofErr w:type="gramStart"/>
      <w:r>
        <w:rPr>
          <w:b/>
          <w:sz w:val="24"/>
          <w:szCs w:val="24"/>
          <w:lang w:val="en-US"/>
        </w:rPr>
        <w:t>N.Mirza</w:t>
      </w:r>
      <w:r w:rsidR="003B2C0E">
        <w:rPr>
          <w:b/>
          <w:sz w:val="24"/>
          <w:szCs w:val="24"/>
          <w:lang w:val="en-US"/>
        </w:rPr>
        <w:t>y</w:t>
      </w:r>
      <w:r>
        <w:rPr>
          <w:b/>
          <w:sz w:val="24"/>
          <w:szCs w:val="24"/>
          <w:lang w:val="en-US"/>
        </w:rPr>
        <w:t>ev</w:t>
      </w:r>
      <w:proofErr w:type="gramEnd"/>
      <w:r>
        <w:rPr>
          <w:sz w:val="24"/>
          <w:szCs w:val="24"/>
          <w:lang w:val="en-US"/>
        </w:rPr>
        <w:t xml:space="preserve"> quyidagi xizmatlarni koʼrsatish uchun Shartnomaning dastlabki narxi toʼgʼrisida kelishuvga erishilganligini tasdiqlaymiz.</w:t>
      </w:r>
    </w:p>
    <w:tbl>
      <w:tblPr>
        <w:tblStyle w:val="a6"/>
        <w:tblW w:w="9853" w:type="dxa"/>
        <w:tblInd w:w="-113" w:type="dxa"/>
        <w:tblLook w:val="04A0" w:firstRow="1" w:lastRow="0" w:firstColumn="1" w:lastColumn="0" w:noHBand="0" w:noVBand="1"/>
      </w:tblPr>
      <w:tblGrid>
        <w:gridCol w:w="959"/>
        <w:gridCol w:w="6946"/>
        <w:gridCol w:w="1948"/>
      </w:tblGrid>
      <w:tr w:rsidR="00A06BE7" w:rsidTr="00A06BE7">
        <w:tc>
          <w:tcPr>
            <w:tcW w:w="959" w:type="dxa"/>
            <w:tcBorders>
              <w:top w:val="single" w:sz="4" w:space="0" w:color="000000"/>
              <w:left w:val="single" w:sz="4" w:space="0" w:color="000000"/>
              <w:bottom w:val="single" w:sz="4" w:space="0" w:color="000000"/>
              <w:right w:val="single" w:sz="4" w:space="0" w:color="000000"/>
            </w:tcBorders>
            <w:hideMark/>
          </w:tcPr>
          <w:p w:rsidR="00A06BE7" w:rsidRDefault="00A06BE7">
            <w:pPr>
              <w:jc w:val="center"/>
              <w:rPr>
                <w:rFonts w:asciiTheme="minorHAnsi" w:hAnsiTheme="minorHAnsi" w:cstheme="minorBidi"/>
                <w:b/>
                <w:sz w:val="23"/>
                <w:szCs w:val="23"/>
                <w:lang w:val="uz-Cyrl-UZ"/>
              </w:rPr>
            </w:pPr>
            <w:r>
              <w:rPr>
                <w:b/>
                <w:sz w:val="23"/>
                <w:szCs w:val="23"/>
                <w:lang w:val="uz-Cyrl-UZ"/>
              </w:rPr>
              <w:t>№</w:t>
            </w:r>
          </w:p>
        </w:tc>
        <w:tc>
          <w:tcPr>
            <w:tcW w:w="6946" w:type="dxa"/>
            <w:tcBorders>
              <w:top w:val="single" w:sz="4" w:space="0" w:color="000000"/>
              <w:left w:val="single" w:sz="4" w:space="0" w:color="000000"/>
              <w:bottom w:val="single" w:sz="4" w:space="0" w:color="000000"/>
              <w:right w:val="single" w:sz="4" w:space="0" w:color="000000"/>
            </w:tcBorders>
            <w:hideMark/>
          </w:tcPr>
          <w:p w:rsidR="00A06BE7" w:rsidRDefault="00A06BE7">
            <w:pPr>
              <w:jc w:val="center"/>
              <w:rPr>
                <w:b/>
                <w:sz w:val="23"/>
                <w:szCs w:val="23"/>
                <w:lang w:val="uz-Cyrl-UZ"/>
              </w:rPr>
            </w:pPr>
            <w:r>
              <w:rPr>
                <w:b/>
                <w:sz w:val="23"/>
                <w:szCs w:val="23"/>
                <w:lang w:val="en-US"/>
              </w:rPr>
              <w:t>Vazifalar nomi</w:t>
            </w:r>
          </w:p>
        </w:tc>
        <w:tc>
          <w:tcPr>
            <w:tcW w:w="1948" w:type="dxa"/>
            <w:tcBorders>
              <w:top w:val="single" w:sz="4" w:space="0" w:color="000000"/>
              <w:left w:val="single" w:sz="4" w:space="0" w:color="000000"/>
              <w:bottom w:val="single" w:sz="4" w:space="0" w:color="000000"/>
              <w:right w:val="single" w:sz="4" w:space="0" w:color="000000"/>
            </w:tcBorders>
            <w:hideMark/>
          </w:tcPr>
          <w:p w:rsidR="00A06BE7" w:rsidRDefault="00A06BE7">
            <w:pPr>
              <w:jc w:val="center"/>
              <w:rPr>
                <w:b/>
                <w:sz w:val="23"/>
                <w:szCs w:val="23"/>
                <w:lang w:val="uz-Cyrl-UZ"/>
              </w:rPr>
            </w:pPr>
            <w:r>
              <w:rPr>
                <w:b/>
                <w:sz w:val="23"/>
                <w:szCs w:val="23"/>
                <w:lang w:val="en-US"/>
              </w:rPr>
              <w:t>Narxi, soʼm</w:t>
            </w:r>
          </w:p>
        </w:tc>
      </w:tr>
      <w:tr w:rsidR="00A06BE7" w:rsidRPr="003B2C0E" w:rsidTr="00A06BE7">
        <w:tc>
          <w:tcPr>
            <w:tcW w:w="959" w:type="dxa"/>
            <w:tcBorders>
              <w:top w:val="single" w:sz="4" w:space="0" w:color="000000"/>
              <w:left w:val="single" w:sz="4" w:space="0" w:color="000000"/>
              <w:bottom w:val="single" w:sz="4" w:space="0" w:color="000000"/>
              <w:right w:val="single" w:sz="4" w:space="0" w:color="000000"/>
            </w:tcBorders>
            <w:hideMark/>
          </w:tcPr>
          <w:p w:rsidR="00A06BE7" w:rsidRDefault="00A06BE7">
            <w:pPr>
              <w:jc w:val="center"/>
              <w:rPr>
                <w:b/>
                <w:sz w:val="23"/>
                <w:szCs w:val="23"/>
                <w:lang w:val="uz-Cyrl-UZ"/>
              </w:rPr>
            </w:pPr>
            <w:r>
              <w:rPr>
                <w:b/>
                <w:sz w:val="23"/>
                <w:szCs w:val="23"/>
                <w:lang w:val="uz-Cyrl-UZ"/>
              </w:rPr>
              <w:t xml:space="preserve">1. </w:t>
            </w:r>
          </w:p>
        </w:tc>
        <w:tc>
          <w:tcPr>
            <w:tcW w:w="6946" w:type="dxa"/>
            <w:tcBorders>
              <w:top w:val="single" w:sz="4" w:space="0" w:color="000000"/>
              <w:left w:val="single" w:sz="4" w:space="0" w:color="000000"/>
              <w:bottom w:val="single" w:sz="4" w:space="0" w:color="000000"/>
              <w:right w:val="single" w:sz="4" w:space="0" w:color="000000"/>
            </w:tcBorders>
            <w:hideMark/>
          </w:tcPr>
          <w:p w:rsidR="00A06BE7" w:rsidRDefault="00A06BE7">
            <w:pPr>
              <w:tabs>
                <w:tab w:val="left" w:pos="1155"/>
              </w:tabs>
              <w:rPr>
                <w:b/>
                <w:sz w:val="23"/>
                <w:szCs w:val="23"/>
                <w:lang w:val="en-US"/>
              </w:rPr>
            </w:pPr>
            <w:r>
              <w:rPr>
                <w:b/>
                <w:sz w:val="23"/>
                <w:szCs w:val="23"/>
              </w:rPr>
              <w:t>А</w:t>
            </w:r>
            <w:r>
              <w:rPr>
                <w:b/>
                <w:sz w:val="23"/>
                <w:szCs w:val="23"/>
                <w:lang w:val="en-US"/>
              </w:rPr>
              <w:t>xborot xavfsizligi taʼminlanganligining dastlabki holatini oʼrganish</w:t>
            </w:r>
          </w:p>
        </w:tc>
        <w:tc>
          <w:tcPr>
            <w:tcW w:w="1948" w:type="dxa"/>
            <w:vMerge w:val="restart"/>
            <w:tcBorders>
              <w:top w:val="single" w:sz="4" w:space="0" w:color="000000"/>
              <w:left w:val="single" w:sz="4" w:space="0" w:color="000000"/>
              <w:bottom w:val="single" w:sz="4" w:space="0" w:color="000000"/>
              <w:right w:val="single" w:sz="4" w:space="0" w:color="000000"/>
            </w:tcBorders>
            <w:vAlign w:val="center"/>
            <w:hideMark/>
          </w:tcPr>
          <w:p w:rsidR="00A06BE7" w:rsidRDefault="00A06BE7">
            <w:pPr>
              <w:rPr>
                <w:b/>
                <w:sz w:val="23"/>
                <w:szCs w:val="23"/>
                <w:lang w:val="en-US"/>
              </w:rPr>
            </w:pPr>
          </w:p>
        </w:tc>
      </w:tr>
      <w:tr w:rsidR="00A06BE7" w:rsidRPr="003B2C0E" w:rsidTr="00A06BE7">
        <w:tc>
          <w:tcPr>
            <w:tcW w:w="959" w:type="dxa"/>
            <w:tcBorders>
              <w:top w:val="single" w:sz="4" w:space="0" w:color="000000"/>
              <w:left w:val="single" w:sz="4" w:space="0" w:color="000000"/>
              <w:bottom w:val="single" w:sz="4" w:space="0" w:color="000000"/>
              <w:right w:val="single" w:sz="4" w:space="0" w:color="000000"/>
            </w:tcBorders>
            <w:hideMark/>
          </w:tcPr>
          <w:p w:rsidR="00A06BE7" w:rsidRDefault="00A06BE7">
            <w:pPr>
              <w:jc w:val="center"/>
              <w:rPr>
                <w:sz w:val="23"/>
                <w:szCs w:val="23"/>
                <w:lang w:val="uz-Cyrl-UZ" w:eastAsia="en-US"/>
              </w:rPr>
            </w:pPr>
            <w:r>
              <w:rPr>
                <w:sz w:val="23"/>
                <w:szCs w:val="23"/>
                <w:lang w:val="uz-Cyrl-UZ"/>
              </w:rPr>
              <w:t>1.1.</w:t>
            </w:r>
          </w:p>
        </w:tc>
        <w:tc>
          <w:tcPr>
            <w:tcW w:w="6946" w:type="dxa"/>
            <w:tcBorders>
              <w:top w:val="single" w:sz="4" w:space="0" w:color="000000"/>
              <w:left w:val="single" w:sz="4" w:space="0" w:color="000000"/>
              <w:bottom w:val="single" w:sz="4" w:space="0" w:color="000000"/>
              <w:right w:val="single" w:sz="4" w:space="0" w:color="000000"/>
            </w:tcBorders>
            <w:hideMark/>
          </w:tcPr>
          <w:p w:rsidR="00A06BE7" w:rsidRDefault="00A06BE7">
            <w:pPr>
              <w:tabs>
                <w:tab w:val="left" w:pos="1155"/>
              </w:tabs>
              <w:rPr>
                <w:rFonts w:eastAsiaTheme="minorHAnsi"/>
                <w:sz w:val="23"/>
                <w:szCs w:val="23"/>
                <w:lang w:val="uz-Cyrl-UZ"/>
              </w:rPr>
            </w:pPr>
            <w:r>
              <w:rPr>
                <w:sz w:val="23"/>
                <w:szCs w:val="23"/>
                <w:lang w:val="uz-Cyrl-UZ"/>
              </w:rPr>
              <w:t>Inventarizatsiya oʼtkazish, himoya obʼektlarini aniqlash (axborot resurslari, tarmoq, manbalar, maʼlumotlarni qayta ishlash texnik vositalari, texnik vositalar oʼrnatilgan xonalar, muzokaralar xonasi, shu jumladan konfidentsial xarakterdagi muzokaralar xonasi)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06BE7" w:rsidRPr="00A06BE7" w:rsidRDefault="00A06BE7">
            <w:pPr>
              <w:rPr>
                <w:b/>
                <w:sz w:val="23"/>
                <w:szCs w:val="23"/>
                <w:lang w:val="uz-Cyrl-UZ" w:eastAsia="en-US"/>
              </w:rPr>
            </w:pPr>
          </w:p>
        </w:tc>
      </w:tr>
      <w:tr w:rsidR="00A06BE7" w:rsidTr="00A06BE7">
        <w:tc>
          <w:tcPr>
            <w:tcW w:w="959" w:type="dxa"/>
            <w:tcBorders>
              <w:top w:val="single" w:sz="4" w:space="0" w:color="000000"/>
              <w:left w:val="single" w:sz="4" w:space="0" w:color="000000"/>
              <w:bottom w:val="single" w:sz="4" w:space="0" w:color="000000"/>
              <w:right w:val="single" w:sz="4" w:space="0" w:color="000000"/>
            </w:tcBorders>
            <w:hideMark/>
          </w:tcPr>
          <w:p w:rsidR="00A06BE7" w:rsidRDefault="00A06BE7">
            <w:pPr>
              <w:jc w:val="center"/>
              <w:rPr>
                <w:sz w:val="23"/>
                <w:szCs w:val="23"/>
                <w:lang w:val="uz-Cyrl-UZ"/>
              </w:rPr>
            </w:pPr>
            <w:r>
              <w:rPr>
                <w:sz w:val="23"/>
                <w:szCs w:val="23"/>
                <w:lang w:val="uz-Cyrl-UZ"/>
              </w:rPr>
              <w:t>1.2.</w:t>
            </w:r>
          </w:p>
        </w:tc>
        <w:tc>
          <w:tcPr>
            <w:tcW w:w="6946" w:type="dxa"/>
            <w:tcBorders>
              <w:top w:val="single" w:sz="4" w:space="0" w:color="000000"/>
              <w:left w:val="single" w:sz="4" w:space="0" w:color="000000"/>
              <w:bottom w:val="single" w:sz="4" w:space="0" w:color="000000"/>
              <w:right w:val="single" w:sz="4" w:space="0" w:color="000000"/>
            </w:tcBorders>
            <w:hideMark/>
          </w:tcPr>
          <w:p w:rsidR="00A06BE7" w:rsidRDefault="00A06BE7">
            <w:pPr>
              <w:tabs>
                <w:tab w:val="left" w:pos="1155"/>
              </w:tabs>
              <w:rPr>
                <w:sz w:val="23"/>
                <w:szCs w:val="23"/>
              </w:rPr>
            </w:pPr>
            <w:r>
              <w:rPr>
                <w:sz w:val="23"/>
                <w:szCs w:val="23"/>
              </w:rPr>
              <w:t>А</w:t>
            </w:r>
            <w:r>
              <w:rPr>
                <w:sz w:val="23"/>
                <w:szCs w:val="23"/>
                <w:lang w:val="en-US"/>
              </w:rPr>
              <w:t>xborot xavfsizligiga tahdidlarni aniqlash</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06BE7" w:rsidRDefault="00A06BE7">
            <w:pPr>
              <w:rPr>
                <w:b/>
                <w:sz w:val="23"/>
                <w:szCs w:val="23"/>
                <w:lang w:val="en-US" w:eastAsia="en-US"/>
              </w:rPr>
            </w:pPr>
          </w:p>
        </w:tc>
      </w:tr>
      <w:tr w:rsidR="00A06BE7" w:rsidRPr="003B2C0E" w:rsidTr="00A06BE7">
        <w:tc>
          <w:tcPr>
            <w:tcW w:w="959" w:type="dxa"/>
            <w:tcBorders>
              <w:top w:val="single" w:sz="4" w:space="0" w:color="000000"/>
              <w:left w:val="single" w:sz="4" w:space="0" w:color="000000"/>
              <w:bottom w:val="single" w:sz="4" w:space="0" w:color="000000"/>
              <w:right w:val="single" w:sz="4" w:space="0" w:color="000000"/>
            </w:tcBorders>
            <w:hideMark/>
          </w:tcPr>
          <w:p w:rsidR="00A06BE7" w:rsidRDefault="00A06BE7">
            <w:pPr>
              <w:jc w:val="center"/>
              <w:rPr>
                <w:sz w:val="23"/>
                <w:szCs w:val="23"/>
                <w:lang w:val="uz-Cyrl-UZ"/>
              </w:rPr>
            </w:pPr>
            <w:r>
              <w:rPr>
                <w:sz w:val="23"/>
                <w:szCs w:val="23"/>
                <w:lang w:val="uz-Cyrl-UZ"/>
              </w:rPr>
              <w:t>1.3.</w:t>
            </w:r>
          </w:p>
        </w:tc>
        <w:tc>
          <w:tcPr>
            <w:tcW w:w="6946" w:type="dxa"/>
            <w:tcBorders>
              <w:top w:val="single" w:sz="4" w:space="0" w:color="000000"/>
              <w:left w:val="single" w:sz="4" w:space="0" w:color="000000"/>
              <w:bottom w:val="single" w:sz="4" w:space="0" w:color="000000"/>
              <w:right w:val="single" w:sz="4" w:space="0" w:color="000000"/>
            </w:tcBorders>
            <w:hideMark/>
          </w:tcPr>
          <w:p w:rsidR="00A06BE7" w:rsidRDefault="00A06BE7">
            <w:pPr>
              <w:tabs>
                <w:tab w:val="left" w:pos="1155"/>
              </w:tabs>
              <w:rPr>
                <w:sz w:val="23"/>
                <w:szCs w:val="23"/>
                <w:lang w:val="uz-Cyrl-UZ"/>
              </w:rPr>
            </w:pPr>
            <w:r>
              <w:rPr>
                <w:sz w:val="23"/>
                <w:szCs w:val="23"/>
                <w:lang w:val="uz-Cyrl-UZ"/>
              </w:rPr>
              <w:t>Аxborotlarni muhofaza qilishning tashkiliy-huquqiy choralarini va foydalanilgan axborotni himoya qilish vositalarini baholash</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06BE7" w:rsidRPr="00A06BE7" w:rsidRDefault="00A06BE7">
            <w:pPr>
              <w:rPr>
                <w:b/>
                <w:sz w:val="23"/>
                <w:szCs w:val="23"/>
                <w:lang w:val="uz-Cyrl-UZ" w:eastAsia="en-US"/>
              </w:rPr>
            </w:pPr>
          </w:p>
        </w:tc>
      </w:tr>
      <w:tr w:rsidR="00A06BE7" w:rsidTr="00A06BE7">
        <w:tc>
          <w:tcPr>
            <w:tcW w:w="959" w:type="dxa"/>
            <w:tcBorders>
              <w:top w:val="single" w:sz="4" w:space="0" w:color="000000"/>
              <w:left w:val="single" w:sz="4" w:space="0" w:color="000000"/>
              <w:bottom w:val="single" w:sz="4" w:space="0" w:color="000000"/>
              <w:right w:val="single" w:sz="4" w:space="0" w:color="000000"/>
            </w:tcBorders>
            <w:hideMark/>
          </w:tcPr>
          <w:p w:rsidR="00A06BE7" w:rsidRDefault="00A06BE7">
            <w:pPr>
              <w:jc w:val="center"/>
              <w:rPr>
                <w:sz w:val="23"/>
                <w:szCs w:val="23"/>
                <w:lang w:val="uz-Cyrl-UZ"/>
              </w:rPr>
            </w:pPr>
            <w:r>
              <w:rPr>
                <w:sz w:val="23"/>
                <w:szCs w:val="23"/>
                <w:lang w:val="uz-Cyrl-UZ"/>
              </w:rPr>
              <w:t>1.4.</w:t>
            </w:r>
          </w:p>
        </w:tc>
        <w:tc>
          <w:tcPr>
            <w:tcW w:w="6946" w:type="dxa"/>
            <w:tcBorders>
              <w:top w:val="single" w:sz="4" w:space="0" w:color="000000"/>
              <w:left w:val="single" w:sz="4" w:space="0" w:color="000000"/>
              <w:bottom w:val="single" w:sz="4" w:space="0" w:color="000000"/>
              <w:right w:val="single" w:sz="4" w:space="0" w:color="000000"/>
            </w:tcBorders>
            <w:hideMark/>
          </w:tcPr>
          <w:p w:rsidR="00A06BE7" w:rsidRDefault="00A06BE7">
            <w:pPr>
              <w:tabs>
                <w:tab w:val="left" w:pos="1155"/>
              </w:tabs>
              <w:rPr>
                <w:sz w:val="23"/>
                <w:szCs w:val="23"/>
                <w:lang w:val="uz-Cyrl-UZ"/>
              </w:rPr>
            </w:pPr>
            <w:r>
              <w:rPr>
                <w:sz w:val="23"/>
                <w:szCs w:val="23"/>
              </w:rPr>
              <w:t>А</w:t>
            </w:r>
            <w:r>
              <w:rPr>
                <w:sz w:val="23"/>
                <w:szCs w:val="23"/>
                <w:lang w:val="en-US"/>
              </w:rPr>
              <w:t>xborotga boʼlgan xavflarni aniqlash</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06BE7" w:rsidRDefault="00A06BE7">
            <w:pPr>
              <w:rPr>
                <w:b/>
                <w:sz w:val="23"/>
                <w:szCs w:val="23"/>
                <w:lang w:val="en-US" w:eastAsia="en-US"/>
              </w:rPr>
            </w:pPr>
          </w:p>
        </w:tc>
      </w:tr>
      <w:tr w:rsidR="00A06BE7" w:rsidRPr="003B2C0E" w:rsidTr="00A06BE7">
        <w:tc>
          <w:tcPr>
            <w:tcW w:w="959" w:type="dxa"/>
            <w:tcBorders>
              <w:top w:val="single" w:sz="4" w:space="0" w:color="000000"/>
              <w:left w:val="single" w:sz="4" w:space="0" w:color="000000"/>
              <w:bottom w:val="single" w:sz="4" w:space="0" w:color="000000"/>
              <w:right w:val="single" w:sz="4" w:space="0" w:color="000000"/>
            </w:tcBorders>
            <w:hideMark/>
          </w:tcPr>
          <w:p w:rsidR="00A06BE7" w:rsidRDefault="00A06BE7">
            <w:pPr>
              <w:jc w:val="center"/>
              <w:rPr>
                <w:b/>
                <w:sz w:val="23"/>
                <w:szCs w:val="23"/>
                <w:lang w:val="uz-Cyrl-UZ"/>
              </w:rPr>
            </w:pPr>
            <w:r>
              <w:rPr>
                <w:b/>
                <w:sz w:val="23"/>
                <w:szCs w:val="23"/>
                <w:lang w:val="uz-Cyrl-UZ"/>
              </w:rPr>
              <w:t>2</w:t>
            </w:r>
          </w:p>
        </w:tc>
        <w:tc>
          <w:tcPr>
            <w:tcW w:w="6946" w:type="dxa"/>
            <w:tcBorders>
              <w:top w:val="single" w:sz="4" w:space="0" w:color="000000"/>
              <w:left w:val="single" w:sz="4" w:space="0" w:color="000000"/>
              <w:bottom w:val="single" w:sz="4" w:space="0" w:color="000000"/>
              <w:right w:val="single" w:sz="4" w:space="0" w:color="000000"/>
            </w:tcBorders>
            <w:hideMark/>
          </w:tcPr>
          <w:p w:rsidR="00A06BE7" w:rsidRDefault="00A06BE7">
            <w:pPr>
              <w:tabs>
                <w:tab w:val="left" w:pos="1155"/>
              </w:tabs>
              <w:rPr>
                <w:b/>
                <w:sz w:val="23"/>
                <w:szCs w:val="23"/>
                <w:lang w:val="uz-Cyrl-UZ"/>
              </w:rPr>
            </w:pPr>
            <w:r>
              <w:rPr>
                <w:b/>
                <w:sz w:val="23"/>
                <w:szCs w:val="23"/>
                <w:lang w:val="uz-Cyrl-UZ"/>
              </w:rPr>
              <w:t>Аxborot xavfsizligi siyosatini ishlab chiqish</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06BE7" w:rsidRPr="00A06BE7" w:rsidRDefault="00A06BE7">
            <w:pPr>
              <w:rPr>
                <w:b/>
                <w:sz w:val="23"/>
                <w:szCs w:val="23"/>
                <w:lang w:val="uz-Cyrl-UZ" w:eastAsia="en-US"/>
              </w:rPr>
            </w:pPr>
          </w:p>
        </w:tc>
      </w:tr>
      <w:tr w:rsidR="00A06BE7" w:rsidRPr="003B2C0E" w:rsidTr="00A06BE7">
        <w:tc>
          <w:tcPr>
            <w:tcW w:w="959" w:type="dxa"/>
            <w:tcBorders>
              <w:top w:val="single" w:sz="4" w:space="0" w:color="000000"/>
              <w:left w:val="single" w:sz="4" w:space="0" w:color="000000"/>
              <w:bottom w:val="single" w:sz="4" w:space="0" w:color="000000"/>
              <w:right w:val="single" w:sz="4" w:space="0" w:color="000000"/>
            </w:tcBorders>
            <w:hideMark/>
          </w:tcPr>
          <w:p w:rsidR="00A06BE7" w:rsidRDefault="00A06BE7">
            <w:pPr>
              <w:jc w:val="center"/>
              <w:rPr>
                <w:sz w:val="23"/>
                <w:szCs w:val="23"/>
                <w:lang w:val="uz-Cyrl-UZ"/>
              </w:rPr>
            </w:pPr>
            <w:r>
              <w:rPr>
                <w:sz w:val="23"/>
                <w:szCs w:val="23"/>
                <w:lang w:val="uz-Cyrl-UZ"/>
              </w:rPr>
              <w:t>2.1.</w:t>
            </w:r>
          </w:p>
        </w:tc>
        <w:tc>
          <w:tcPr>
            <w:tcW w:w="6946" w:type="dxa"/>
            <w:tcBorders>
              <w:top w:val="single" w:sz="4" w:space="0" w:color="000000"/>
              <w:left w:val="single" w:sz="4" w:space="0" w:color="000000"/>
              <w:bottom w:val="single" w:sz="4" w:space="0" w:color="000000"/>
              <w:right w:val="single" w:sz="4" w:space="0" w:color="000000"/>
            </w:tcBorders>
            <w:hideMark/>
          </w:tcPr>
          <w:p w:rsidR="00A06BE7" w:rsidRDefault="00A06BE7">
            <w:pPr>
              <w:tabs>
                <w:tab w:val="left" w:pos="1155"/>
              </w:tabs>
              <w:rPr>
                <w:sz w:val="23"/>
                <w:szCs w:val="23"/>
                <w:lang w:val="uz-Cyrl-UZ"/>
              </w:rPr>
            </w:pPr>
            <w:r>
              <w:rPr>
                <w:sz w:val="23"/>
                <w:szCs w:val="23"/>
                <w:lang w:val="uz-Cyrl-UZ"/>
              </w:rPr>
              <w:t>Аxborot xavfsizligi siyosatining maqsad va vazifalarni, himoya obʼektlariga boʼlgan xatarlarni va axborot xavfsizligiga tahdid modelini ishlab chiqish</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06BE7" w:rsidRPr="00A06BE7" w:rsidRDefault="00A06BE7">
            <w:pPr>
              <w:rPr>
                <w:b/>
                <w:sz w:val="23"/>
                <w:szCs w:val="23"/>
                <w:lang w:val="uz-Cyrl-UZ" w:eastAsia="en-US"/>
              </w:rPr>
            </w:pPr>
          </w:p>
        </w:tc>
      </w:tr>
      <w:tr w:rsidR="00A06BE7" w:rsidRPr="003B2C0E" w:rsidTr="00A06BE7">
        <w:tc>
          <w:tcPr>
            <w:tcW w:w="959" w:type="dxa"/>
            <w:tcBorders>
              <w:top w:val="single" w:sz="4" w:space="0" w:color="000000"/>
              <w:left w:val="single" w:sz="4" w:space="0" w:color="000000"/>
              <w:bottom w:val="single" w:sz="4" w:space="0" w:color="000000"/>
              <w:right w:val="single" w:sz="4" w:space="0" w:color="000000"/>
            </w:tcBorders>
            <w:hideMark/>
          </w:tcPr>
          <w:p w:rsidR="00A06BE7" w:rsidRDefault="00A06BE7">
            <w:pPr>
              <w:jc w:val="center"/>
              <w:rPr>
                <w:sz w:val="23"/>
                <w:szCs w:val="23"/>
                <w:lang w:val="uz-Cyrl-UZ"/>
              </w:rPr>
            </w:pPr>
            <w:r>
              <w:rPr>
                <w:sz w:val="23"/>
                <w:szCs w:val="23"/>
                <w:lang w:val="uz-Cyrl-UZ"/>
              </w:rPr>
              <w:t>2.2.</w:t>
            </w:r>
          </w:p>
        </w:tc>
        <w:tc>
          <w:tcPr>
            <w:tcW w:w="6946" w:type="dxa"/>
            <w:tcBorders>
              <w:top w:val="single" w:sz="4" w:space="0" w:color="000000"/>
              <w:left w:val="single" w:sz="4" w:space="0" w:color="000000"/>
              <w:bottom w:val="single" w:sz="4" w:space="0" w:color="000000"/>
              <w:right w:val="single" w:sz="4" w:space="0" w:color="000000"/>
            </w:tcBorders>
            <w:hideMark/>
          </w:tcPr>
          <w:p w:rsidR="00A06BE7" w:rsidRDefault="00A06BE7">
            <w:pPr>
              <w:tabs>
                <w:tab w:val="left" w:pos="1155"/>
              </w:tabs>
              <w:rPr>
                <w:sz w:val="23"/>
                <w:szCs w:val="23"/>
                <w:lang w:val="en-US"/>
              </w:rPr>
            </w:pPr>
            <w:r>
              <w:rPr>
                <w:sz w:val="23"/>
                <w:szCs w:val="23"/>
              </w:rPr>
              <w:t>А</w:t>
            </w:r>
            <w:r>
              <w:rPr>
                <w:sz w:val="23"/>
                <w:szCs w:val="23"/>
                <w:lang w:val="en-US"/>
              </w:rPr>
              <w:t>xborot xavfsizligi choralarining tacnifi va koʼrsatkichlari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06BE7" w:rsidRDefault="00A06BE7">
            <w:pPr>
              <w:rPr>
                <w:b/>
                <w:sz w:val="23"/>
                <w:szCs w:val="23"/>
                <w:lang w:val="en-US" w:eastAsia="en-US"/>
              </w:rPr>
            </w:pPr>
          </w:p>
        </w:tc>
      </w:tr>
      <w:tr w:rsidR="00A06BE7" w:rsidRPr="003B2C0E" w:rsidTr="00A06BE7">
        <w:tc>
          <w:tcPr>
            <w:tcW w:w="959" w:type="dxa"/>
            <w:tcBorders>
              <w:top w:val="single" w:sz="4" w:space="0" w:color="000000"/>
              <w:left w:val="single" w:sz="4" w:space="0" w:color="000000"/>
              <w:bottom w:val="single" w:sz="4" w:space="0" w:color="000000"/>
              <w:right w:val="single" w:sz="4" w:space="0" w:color="000000"/>
            </w:tcBorders>
            <w:hideMark/>
          </w:tcPr>
          <w:p w:rsidR="00A06BE7" w:rsidRDefault="00A06BE7">
            <w:pPr>
              <w:jc w:val="center"/>
              <w:rPr>
                <w:sz w:val="23"/>
                <w:szCs w:val="23"/>
                <w:lang w:val="uz-Cyrl-UZ"/>
              </w:rPr>
            </w:pPr>
            <w:r>
              <w:rPr>
                <w:sz w:val="23"/>
                <w:szCs w:val="23"/>
                <w:lang w:val="uz-Cyrl-UZ"/>
              </w:rPr>
              <w:t>2.3.</w:t>
            </w:r>
          </w:p>
        </w:tc>
        <w:tc>
          <w:tcPr>
            <w:tcW w:w="6946" w:type="dxa"/>
            <w:tcBorders>
              <w:top w:val="single" w:sz="4" w:space="0" w:color="000000"/>
              <w:left w:val="single" w:sz="4" w:space="0" w:color="000000"/>
              <w:bottom w:val="single" w:sz="4" w:space="0" w:color="000000"/>
              <w:right w:val="single" w:sz="4" w:space="0" w:color="000000"/>
            </w:tcBorders>
            <w:hideMark/>
          </w:tcPr>
          <w:p w:rsidR="00A06BE7" w:rsidRDefault="00A06BE7">
            <w:pPr>
              <w:tabs>
                <w:tab w:val="left" w:pos="1155"/>
              </w:tabs>
              <w:rPr>
                <w:sz w:val="23"/>
                <w:szCs w:val="23"/>
                <w:lang w:val="uz-Cyrl-UZ"/>
              </w:rPr>
            </w:pPr>
            <w:r>
              <w:rPr>
                <w:sz w:val="23"/>
                <w:szCs w:val="23"/>
                <w:lang w:val="uz-Cyrl-UZ"/>
              </w:rPr>
              <w:t>Аxborot xavfsizligi siyosatiga kiruvchi hujjatlarni ishlab chiqish (nizomlar, yoʼriqnomalar, qoidalar, roʼyxatlar, jarayonlar va rejalar)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06BE7" w:rsidRPr="00A06BE7" w:rsidRDefault="00A06BE7">
            <w:pPr>
              <w:rPr>
                <w:b/>
                <w:sz w:val="23"/>
                <w:szCs w:val="23"/>
                <w:lang w:val="uz-Cyrl-UZ" w:eastAsia="en-US"/>
              </w:rPr>
            </w:pPr>
          </w:p>
        </w:tc>
      </w:tr>
      <w:tr w:rsidR="00A06BE7" w:rsidRPr="003B2C0E" w:rsidTr="00A06BE7">
        <w:tc>
          <w:tcPr>
            <w:tcW w:w="959" w:type="dxa"/>
            <w:tcBorders>
              <w:top w:val="single" w:sz="4" w:space="0" w:color="000000"/>
              <w:left w:val="single" w:sz="4" w:space="0" w:color="000000"/>
              <w:bottom w:val="single" w:sz="4" w:space="0" w:color="000000"/>
              <w:right w:val="single" w:sz="4" w:space="0" w:color="000000"/>
            </w:tcBorders>
            <w:hideMark/>
          </w:tcPr>
          <w:p w:rsidR="00A06BE7" w:rsidRDefault="00A06BE7">
            <w:pPr>
              <w:jc w:val="center"/>
              <w:rPr>
                <w:sz w:val="23"/>
                <w:szCs w:val="23"/>
                <w:lang w:val="uz-Cyrl-UZ"/>
              </w:rPr>
            </w:pPr>
            <w:r>
              <w:rPr>
                <w:sz w:val="23"/>
                <w:szCs w:val="23"/>
                <w:lang w:val="uz-Cyrl-UZ"/>
              </w:rPr>
              <w:t>2.4.</w:t>
            </w:r>
          </w:p>
        </w:tc>
        <w:tc>
          <w:tcPr>
            <w:tcW w:w="6946" w:type="dxa"/>
            <w:tcBorders>
              <w:top w:val="single" w:sz="4" w:space="0" w:color="000000"/>
              <w:left w:val="single" w:sz="4" w:space="0" w:color="000000"/>
              <w:bottom w:val="single" w:sz="4" w:space="0" w:color="000000"/>
              <w:right w:val="single" w:sz="4" w:space="0" w:color="000000"/>
            </w:tcBorders>
            <w:hideMark/>
          </w:tcPr>
          <w:p w:rsidR="00A06BE7" w:rsidRDefault="00A06BE7">
            <w:pPr>
              <w:tabs>
                <w:tab w:val="left" w:pos="1155"/>
              </w:tabs>
              <w:rPr>
                <w:sz w:val="23"/>
                <w:szCs w:val="23"/>
                <w:lang w:val="en-US"/>
              </w:rPr>
            </w:pPr>
            <w:r>
              <w:rPr>
                <w:sz w:val="23"/>
                <w:szCs w:val="23"/>
              </w:rPr>
              <w:t>А</w:t>
            </w:r>
            <w:r>
              <w:rPr>
                <w:sz w:val="23"/>
                <w:szCs w:val="23"/>
                <w:lang w:val="en-US"/>
              </w:rPr>
              <w:t>xborot va axborot resurslarini tasniflash, kirish matritsalarini ishlab chiqish</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06BE7" w:rsidRDefault="00A06BE7">
            <w:pPr>
              <w:rPr>
                <w:b/>
                <w:sz w:val="23"/>
                <w:szCs w:val="23"/>
                <w:lang w:val="en-US" w:eastAsia="en-US"/>
              </w:rPr>
            </w:pPr>
          </w:p>
        </w:tc>
      </w:tr>
      <w:tr w:rsidR="00A06BE7" w:rsidTr="00A06BE7">
        <w:tc>
          <w:tcPr>
            <w:tcW w:w="959" w:type="dxa"/>
            <w:tcBorders>
              <w:top w:val="single" w:sz="4" w:space="0" w:color="000000"/>
              <w:left w:val="single" w:sz="4" w:space="0" w:color="000000"/>
              <w:bottom w:val="single" w:sz="4" w:space="0" w:color="000000"/>
              <w:right w:val="single" w:sz="4" w:space="0" w:color="000000"/>
            </w:tcBorders>
          </w:tcPr>
          <w:p w:rsidR="00A06BE7" w:rsidRDefault="00A06BE7">
            <w:pPr>
              <w:jc w:val="center"/>
              <w:rPr>
                <w:b/>
                <w:sz w:val="23"/>
                <w:szCs w:val="23"/>
                <w:lang w:val="uz-Cyrl-UZ"/>
              </w:rPr>
            </w:pPr>
          </w:p>
        </w:tc>
        <w:tc>
          <w:tcPr>
            <w:tcW w:w="6946" w:type="dxa"/>
            <w:tcBorders>
              <w:top w:val="single" w:sz="4" w:space="0" w:color="000000"/>
              <w:left w:val="single" w:sz="4" w:space="0" w:color="000000"/>
              <w:bottom w:val="single" w:sz="4" w:space="0" w:color="000000"/>
              <w:right w:val="single" w:sz="4" w:space="0" w:color="000000"/>
            </w:tcBorders>
            <w:vAlign w:val="center"/>
            <w:hideMark/>
          </w:tcPr>
          <w:p w:rsidR="00A06BE7" w:rsidRDefault="00A06BE7">
            <w:pPr>
              <w:tabs>
                <w:tab w:val="left" w:pos="1155"/>
              </w:tabs>
              <w:rPr>
                <w:b/>
                <w:sz w:val="23"/>
                <w:szCs w:val="23"/>
                <w:lang w:val="uz-Cyrl-UZ"/>
              </w:rPr>
            </w:pPr>
            <w:r>
              <w:rPr>
                <w:b/>
                <w:sz w:val="23"/>
                <w:szCs w:val="23"/>
                <w:lang w:val="en-US"/>
              </w:rPr>
              <w:t>Jami (QQS bilan)</w:t>
            </w:r>
          </w:p>
        </w:tc>
        <w:tc>
          <w:tcPr>
            <w:tcW w:w="1948" w:type="dxa"/>
            <w:tcBorders>
              <w:top w:val="single" w:sz="4" w:space="0" w:color="000000"/>
              <w:left w:val="single" w:sz="4" w:space="0" w:color="000000"/>
              <w:bottom w:val="single" w:sz="4" w:space="0" w:color="000000"/>
              <w:right w:val="single" w:sz="4" w:space="0" w:color="000000"/>
            </w:tcBorders>
            <w:hideMark/>
          </w:tcPr>
          <w:p w:rsidR="00A06BE7" w:rsidRDefault="00AA1B30">
            <w:pPr>
              <w:jc w:val="center"/>
              <w:rPr>
                <w:b/>
                <w:sz w:val="23"/>
                <w:szCs w:val="23"/>
                <w:lang w:val="en-US"/>
              </w:rPr>
            </w:pPr>
            <w:r w:rsidRPr="00AA1B30">
              <w:rPr>
                <w:b/>
                <w:sz w:val="23"/>
                <w:szCs w:val="23"/>
                <w:lang w:val="uz-Cyrl-UZ"/>
              </w:rPr>
              <w:t>8 875 694</w:t>
            </w:r>
          </w:p>
        </w:tc>
      </w:tr>
    </w:tbl>
    <w:p w:rsidR="00A06BE7" w:rsidRDefault="00A06BE7" w:rsidP="00A06BE7">
      <w:pPr>
        <w:jc w:val="center"/>
        <w:rPr>
          <w:sz w:val="24"/>
          <w:szCs w:val="24"/>
          <w:lang w:val="en-US" w:eastAsia="en-US"/>
        </w:rPr>
      </w:pPr>
    </w:p>
    <w:p w:rsidR="00A06BE7" w:rsidRDefault="00A06BE7" w:rsidP="00A06BE7">
      <w:pPr>
        <w:ind w:firstLine="708"/>
        <w:jc w:val="both"/>
        <w:rPr>
          <w:sz w:val="24"/>
          <w:szCs w:val="24"/>
          <w:lang w:val="en-US"/>
        </w:rPr>
      </w:pPr>
      <w:r>
        <w:rPr>
          <w:sz w:val="24"/>
          <w:szCs w:val="24"/>
          <w:lang w:val="en-US"/>
        </w:rPr>
        <w:t>Ushbu hujjat Shartnomaning ajralmas qismi boʼlib hisoblanadi va Ijrochi va Buyurtmachi oʼrtasidagi oʼzar hisob kitoblar uchun asosdir.</w:t>
      </w:r>
    </w:p>
    <w:p w:rsidR="00E17C4B" w:rsidRDefault="00E17C4B" w:rsidP="00A06BE7">
      <w:pPr>
        <w:ind w:firstLine="708"/>
        <w:jc w:val="both"/>
        <w:rPr>
          <w:sz w:val="24"/>
          <w:szCs w:val="24"/>
          <w:lang w:val="en-US"/>
        </w:rPr>
      </w:pPr>
    </w:p>
    <w:tbl>
      <w:tblPr>
        <w:tblStyle w:val="a6"/>
        <w:tblW w:w="9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3"/>
        <w:gridCol w:w="4894"/>
      </w:tblGrid>
      <w:tr w:rsidR="00A06BE7" w:rsidRPr="003B2C0E" w:rsidTr="000A7D36">
        <w:trPr>
          <w:trHeight w:val="2890"/>
        </w:trPr>
        <w:tc>
          <w:tcPr>
            <w:tcW w:w="4893" w:type="dxa"/>
          </w:tcPr>
          <w:p w:rsidR="00A06BE7" w:rsidRDefault="00A06BE7">
            <w:pPr>
              <w:jc w:val="center"/>
              <w:rPr>
                <w:sz w:val="24"/>
                <w:szCs w:val="24"/>
                <w:lang w:val="en-US"/>
              </w:rPr>
            </w:pPr>
            <w:r>
              <w:rPr>
                <w:b/>
                <w:sz w:val="24"/>
                <w:szCs w:val="24"/>
                <w:lang w:val="en-US"/>
              </w:rPr>
              <w:t>“BUYURTM</w:t>
            </w:r>
            <w:r>
              <w:rPr>
                <w:b/>
                <w:sz w:val="24"/>
                <w:szCs w:val="24"/>
              </w:rPr>
              <w:t>А</w:t>
            </w:r>
            <w:r>
              <w:rPr>
                <w:b/>
                <w:sz w:val="24"/>
                <w:szCs w:val="24"/>
                <w:lang w:val="en-US"/>
              </w:rPr>
              <w:t>CHI”</w:t>
            </w:r>
            <w:r>
              <w:rPr>
                <w:sz w:val="24"/>
                <w:szCs w:val="24"/>
                <w:lang w:val="en-US"/>
              </w:rPr>
              <w:t xml:space="preserve"> </w:t>
            </w:r>
          </w:p>
          <w:p w:rsidR="00A06BE7" w:rsidRDefault="00A06BE7">
            <w:pPr>
              <w:jc w:val="center"/>
              <w:rPr>
                <w:sz w:val="24"/>
                <w:szCs w:val="24"/>
                <w:lang w:val="en-US"/>
              </w:rPr>
            </w:pPr>
          </w:p>
          <w:p w:rsidR="00A06BE7" w:rsidRDefault="00A06BE7">
            <w:pPr>
              <w:jc w:val="center"/>
              <w:rPr>
                <w:sz w:val="24"/>
                <w:szCs w:val="24"/>
                <w:lang w:val="en-US"/>
              </w:rPr>
            </w:pPr>
          </w:p>
          <w:p w:rsidR="00A06BE7" w:rsidRDefault="00A06BE7">
            <w:pPr>
              <w:jc w:val="center"/>
              <w:rPr>
                <w:sz w:val="24"/>
                <w:szCs w:val="24"/>
                <w:lang w:val="en-US"/>
              </w:rPr>
            </w:pPr>
          </w:p>
          <w:p w:rsidR="00A06BE7" w:rsidRDefault="00A06BE7">
            <w:pPr>
              <w:jc w:val="center"/>
              <w:rPr>
                <w:sz w:val="24"/>
                <w:szCs w:val="24"/>
                <w:lang w:val="en-US"/>
              </w:rPr>
            </w:pPr>
            <w:r>
              <w:rPr>
                <w:sz w:val="24"/>
                <w:szCs w:val="24"/>
                <w:lang w:val="en-US"/>
              </w:rPr>
              <w:t xml:space="preserve">______________________________ </w:t>
            </w:r>
            <w:r>
              <w:rPr>
                <w:sz w:val="24"/>
                <w:szCs w:val="24"/>
                <w:lang w:val="en-US"/>
              </w:rPr>
              <w:tab/>
            </w:r>
          </w:p>
          <w:p w:rsidR="00A06BE7" w:rsidRDefault="00A06BE7">
            <w:pPr>
              <w:jc w:val="center"/>
              <w:rPr>
                <w:sz w:val="24"/>
                <w:szCs w:val="24"/>
                <w:lang w:val="en-US"/>
              </w:rPr>
            </w:pPr>
          </w:p>
          <w:p w:rsidR="00A06BE7" w:rsidRDefault="00A06BE7">
            <w:pPr>
              <w:jc w:val="center"/>
              <w:rPr>
                <w:sz w:val="24"/>
                <w:szCs w:val="24"/>
                <w:lang w:val="en-US"/>
              </w:rPr>
            </w:pPr>
            <w:r>
              <w:rPr>
                <w:sz w:val="24"/>
                <w:szCs w:val="24"/>
                <w:lang w:val="en-US"/>
              </w:rPr>
              <w:t>“___</w:t>
            </w:r>
            <w:proofErr w:type="gramStart"/>
            <w:r>
              <w:rPr>
                <w:sz w:val="24"/>
                <w:szCs w:val="24"/>
                <w:lang w:val="en-US"/>
              </w:rPr>
              <w:t>_”_</w:t>
            </w:r>
            <w:proofErr w:type="gramEnd"/>
            <w:r>
              <w:rPr>
                <w:sz w:val="24"/>
                <w:szCs w:val="24"/>
                <w:lang w:val="en-US"/>
              </w:rPr>
              <w:t>____________________ 202</w:t>
            </w:r>
            <w:r w:rsidR="00BE4333">
              <w:rPr>
                <w:sz w:val="24"/>
                <w:szCs w:val="24"/>
              </w:rPr>
              <w:t>__</w:t>
            </w:r>
            <w:r>
              <w:rPr>
                <w:sz w:val="24"/>
                <w:szCs w:val="24"/>
                <w:lang w:val="en-US"/>
              </w:rPr>
              <w:t>y.</w:t>
            </w:r>
          </w:p>
          <w:p w:rsidR="00A06BE7" w:rsidRDefault="00A06BE7">
            <w:pPr>
              <w:jc w:val="center"/>
              <w:rPr>
                <w:sz w:val="24"/>
                <w:szCs w:val="24"/>
                <w:lang w:val="en-US"/>
              </w:rPr>
            </w:pPr>
          </w:p>
        </w:tc>
        <w:tc>
          <w:tcPr>
            <w:tcW w:w="4894" w:type="dxa"/>
          </w:tcPr>
          <w:p w:rsidR="00A06BE7" w:rsidRDefault="00A06BE7">
            <w:pPr>
              <w:jc w:val="center"/>
              <w:rPr>
                <w:b/>
                <w:sz w:val="24"/>
                <w:szCs w:val="24"/>
                <w:lang w:val="en-US"/>
              </w:rPr>
            </w:pPr>
            <w:r>
              <w:rPr>
                <w:b/>
                <w:sz w:val="24"/>
                <w:szCs w:val="24"/>
                <w:lang w:val="en-US"/>
              </w:rPr>
              <w:t>“IJROCHI”</w:t>
            </w:r>
          </w:p>
          <w:p w:rsidR="00A06BE7" w:rsidRDefault="00A06BE7">
            <w:pPr>
              <w:jc w:val="center"/>
              <w:rPr>
                <w:sz w:val="24"/>
                <w:szCs w:val="24"/>
                <w:lang w:val="en-US"/>
              </w:rPr>
            </w:pPr>
          </w:p>
          <w:p w:rsidR="00A06BE7" w:rsidRDefault="00A06BE7">
            <w:pPr>
              <w:jc w:val="center"/>
              <w:rPr>
                <w:sz w:val="24"/>
                <w:szCs w:val="24"/>
                <w:lang w:val="en-US"/>
              </w:rPr>
            </w:pPr>
          </w:p>
          <w:p w:rsidR="00A06BE7" w:rsidRDefault="00A06BE7">
            <w:pPr>
              <w:jc w:val="center"/>
              <w:rPr>
                <w:sz w:val="24"/>
                <w:szCs w:val="24"/>
                <w:lang w:val="en-US"/>
              </w:rPr>
            </w:pPr>
          </w:p>
          <w:p w:rsidR="00A06BE7" w:rsidRDefault="00A06BE7">
            <w:pPr>
              <w:jc w:val="center"/>
              <w:rPr>
                <w:sz w:val="24"/>
                <w:szCs w:val="24"/>
                <w:lang w:val="en-US"/>
              </w:rPr>
            </w:pPr>
            <w:r>
              <w:rPr>
                <w:sz w:val="24"/>
                <w:szCs w:val="24"/>
                <w:lang w:val="en-US"/>
              </w:rPr>
              <w:t>__________________ O.N.</w:t>
            </w:r>
            <w:bookmarkStart w:id="43" w:name="_GoBack"/>
            <w:bookmarkEnd w:id="43"/>
            <w:r>
              <w:rPr>
                <w:sz w:val="24"/>
                <w:szCs w:val="24"/>
                <w:lang w:val="en-US"/>
              </w:rPr>
              <w:t>Mirza</w:t>
            </w:r>
            <w:r w:rsidR="003B2C0E">
              <w:rPr>
                <w:sz w:val="24"/>
                <w:szCs w:val="24"/>
                <w:lang w:val="en-US"/>
              </w:rPr>
              <w:t>y</w:t>
            </w:r>
            <w:r>
              <w:rPr>
                <w:sz w:val="24"/>
                <w:szCs w:val="24"/>
                <w:lang w:val="en-US"/>
              </w:rPr>
              <w:t>ev</w:t>
            </w:r>
          </w:p>
          <w:p w:rsidR="00A06BE7" w:rsidRDefault="00A06BE7">
            <w:pPr>
              <w:jc w:val="center"/>
              <w:rPr>
                <w:sz w:val="24"/>
                <w:szCs w:val="24"/>
                <w:lang w:val="en-US"/>
              </w:rPr>
            </w:pPr>
          </w:p>
          <w:p w:rsidR="00A06BE7" w:rsidRDefault="00A06BE7">
            <w:pPr>
              <w:jc w:val="center"/>
              <w:rPr>
                <w:sz w:val="24"/>
                <w:szCs w:val="24"/>
                <w:lang w:val="en-US"/>
              </w:rPr>
            </w:pPr>
            <w:r>
              <w:rPr>
                <w:sz w:val="24"/>
                <w:szCs w:val="24"/>
                <w:lang w:val="en-US"/>
              </w:rPr>
              <w:t>“___</w:t>
            </w:r>
            <w:proofErr w:type="gramStart"/>
            <w:r>
              <w:rPr>
                <w:sz w:val="24"/>
                <w:szCs w:val="24"/>
                <w:lang w:val="en-US"/>
              </w:rPr>
              <w:t>_”_</w:t>
            </w:r>
            <w:proofErr w:type="gramEnd"/>
            <w:r>
              <w:rPr>
                <w:sz w:val="24"/>
                <w:szCs w:val="24"/>
                <w:lang w:val="en-US"/>
              </w:rPr>
              <w:t>_________________ 202</w:t>
            </w:r>
            <w:r w:rsidR="00BE4333" w:rsidRPr="00BE4333">
              <w:rPr>
                <w:sz w:val="24"/>
                <w:szCs w:val="24"/>
                <w:lang w:val="en-US"/>
              </w:rPr>
              <w:t>__</w:t>
            </w:r>
            <w:r>
              <w:rPr>
                <w:sz w:val="24"/>
                <w:szCs w:val="24"/>
                <w:lang w:val="en-US"/>
              </w:rPr>
              <w:t>y.</w:t>
            </w:r>
          </w:p>
        </w:tc>
      </w:tr>
    </w:tbl>
    <w:p w:rsidR="00A06BE7" w:rsidRDefault="00A06BE7" w:rsidP="00A06BE7">
      <w:pPr>
        <w:jc w:val="center"/>
        <w:rPr>
          <w:sz w:val="24"/>
          <w:szCs w:val="24"/>
          <w:lang w:val="en-US" w:eastAsia="en-US"/>
        </w:rPr>
      </w:pPr>
    </w:p>
    <w:p w:rsidR="0065757A" w:rsidRPr="00A06BE7" w:rsidRDefault="0065757A" w:rsidP="0065757A">
      <w:pPr>
        <w:tabs>
          <w:tab w:val="left" w:pos="5670"/>
        </w:tabs>
        <w:rPr>
          <w:bCs/>
          <w:sz w:val="24"/>
          <w:szCs w:val="24"/>
          <w:lang w:val="en-US"/>
        </w:rPr>
      </w:pPr>
    </w:p>
    <w:p w:rsidR="00D606EE" w:rsidRPr="00A06BE7" w:rsidRDefault="00D606EE" w:rsidP="0065757A">
      <w:pPr>
        <w:tabs>
          <w:tab w:val="left" w:pos="5670"/>
        </w:tabs>
        <w:rPr>
          <w:bCs/>
          <w:sz w:val="24"/>
          <w:szCs w:val="24"/>
          <w:lang w:val="en-US"/>
        </w:rPr>
      </w:pPr>
    </w:p>
    <w:p w:rsidR="00D606EE" w:rsidRPr="00A06BE7" w:rsidRDefault="00D606EE" w:rsidP="0065757A">
      <w:pPr>
        <w:tabs>
          <w:tab w:val="left" w:pos="5670"/>
        </w:tabs>
        <w:rPr>
          <w:bCs/>
          <w:sz w:val="24"/>
          <w:szCs w:val="24"/>
          <w:lang w:val="en-US"/>
        </w:rPr>
      </w:pPr>
    </w:p>
    <w:p w:rsidR="00D606EE" w:rsidRPr="00A06BE7" w:rsidRDefault="00D606EE" w:rsidP="0065757A">
      <w:pPr>
        <w:tabs>
          <w:tab w:val="left" w:pos="5670"/>
        </w:tabs>
        <w:rPr>
          <w:bCs/>
          <w:sz w:val="24"/>
          <w:szCs w:val="24"/>
          <w:lang w:val="en-US"/>
        </w:rPr>
      </w:pPr>
    </w:p>
    <w:p w:rsidR="00D606EE" w:rsidRDefault="00D606EE" w:rsidP="0065757A">
      <w:pPr>
        <w:tabs>
          <w:tab w:val="left" w:pos="5670"/>
        </w:tabs>
        <w:rPr>
          <w:bCs/>
          <w:sz w:val="24"/>
          <w:szCs w:val="24"/>
          <w:lang w:val="en-US"/>
        </w:rPr>
      </w:pPr>
    </w:p>
    <w:p w:rsidR="009734ED" w:rsidRPr="009734ED" w:rsidRDefault="009734ED" w:rsidP="00F624E1">
      <w:pPr>
        <w:widowControl w:val="0"/>
        <w:ind w:right="40"/>
        <w:jc w:val="both"/>
        <w:rPr>
          <w:rFonts w:eastAsia="Times New Roman"/>
          <w:spacing w:val="6"/>
          <w:lang w:val="uz-Cyrl-UZ"/>
        </w:rPr>
      </w:pPr>
      <w:r w:rsidRPr="009734ED">
        <w:rPr>
          <w:rFonts w:eastAsia="Times New Roman"/>
          <w:spacing w:val="6"/>
          <w:lang w:val="uz-Cyrl-UZ"/>
        </w:rPr>
        <w:t xml:space="preserve">  </w:t>
      </w:r>
    </w:p>
    <w:p w:rsidR="00D606EE" w:rsidRPr="009734ED" w:rsidRDefault="00D606EE" w:rsidP="00D606EE">
      <w:pPr>
        <w:tabs>
          <w:tab w:val="left" w:pos="5670"/>
        </w:tabs>
        <w:rPr>
          <w:bCs/>
          <w:lang w:val="uz-Cyrl-UZ"/>
        </w:rPr>
      </w:pPr>
    </w:p>
    <w:sectPr w:rsidR="00D606EE" w:rsidRPr="009734ED" w:rsidSect="003E569D">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311" w:rsidRDefault="00E04311" w:rsidP="00E47834">
      <w:r>
        <w:separator/>
      </w:r>
    </w:p>
  </w:endnote>
  <w:endnote w:type="continuationSeparator" w:id="0">
    <w:p w:rsidR="00E04311" w:rsidRDefault="00E04311" w:rsidP="00E47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NDA Baltic UZ">
    <w:altName w:val="Arial"/>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311" w:rsidRDefault="00E04311" w:rsidP="00E47834">
      <w:r>
        <w:separator/>
      </w:r>
    </w:p>
  </w:footnote>
  <w:footnote w:type="continuationSeparator" w:id="0">
    <w:p w:rsidR="00E04311" w:rsidRDefault="00E04311" w:rsidP="00E47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938C4"/>
    <w:multiLevelType w:val="hybridMultilevel"/>
    <w:tmpl w:val="65DC1802"/>
    <w:lvl w:ilvl="0" w:tplc="B6F2F1BC">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8CF0EF8"/>
    <w:multiLevelType w:val="multilevel"/>
    <w:tmpl w:val="C0D66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CA525C"/>
    <w:multiLevelType w:val="multilevel"/>
    <w:tmpl w:val="8716B7F0"/>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15:restartNumberingAfterBreak="0">
    <w:nsid w:val="1A3B7210"/>
    <w:multiLevelType w:val="multilevel"/>
    <w:tmpl w:val="3746CA0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DD2996"/>
    <w:multiLevelType w:val="multilevel"/>
    <w:tmpl w:val="FC108546"/>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1BF52CA2"/>
    <w:multiLevelType w:val="multilevel"/>
    <w:tmpl w:val="2188E8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692E60"/>
    <w:multiLevelType w:val="multilevel"/>
    <w:tmpl w:val="C65EA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035DB3"/>
    <w:multiLevelType w:val="multilevel"/>
    <w:tmpl w:val="B7409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5F720B"/>
    <w:multiLevelType w:val="hybridMultilevel"/>
    <w:tmpl w:val="CD92F97A"/>
    <w:lvl w:ilvl="0" w:tplc="8FFE6BF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15:restartNumberingAfterBreak="0">
    <w:nsid w:val="257C4F80"/>
    <w:multiLevelType w:val="hybridMultilevel"/>
    <w:tmpl w:val="3B3CDE7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27094999"/>
    <w:multiLevelType w:val="multilevel"/>
    <w:tmpl w:val="854E6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5B23C7"/>
    <w:multiLevelType w:val="multilevel"/>
    <w:tmpl w:val="96304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3F47C0"/>
    <w:multiLevelType w:val="multilevel"/>
    <w:tmpl w:val="A1583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74213F"/>
    <w:multiLevelType w:val="multilevel"/>
    <w:tmpl w:val="545E2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BF59F2"/>
    <w:multiLevelType w:val="multilevel"/>
    <w:tmpl w:val="BE86CD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A14905"/>
    <w:multiLevelType w:val="multilevel"/>
    <w:tmpl w:val="F4C49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814E5D"/>
    <w:multiLevelType w:val="hybridMultilevel"/>
    <w:tmpl w:val="91701582"/>
    <w:lvl w:ilvl="0" w:tplc="59685D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40F125CE"/>
    <w:multiLevelType w:val="multilevel"/>
    <w:tmpl w:val="ED5461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E0A2CD0"/>
    <w:multiLevelType w:val="hybridMultilevel"/>
    <w:tmpl w:val="CF2EAA1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50576543"/>
    <w:multiLevelType w:val="multilevel"/>
    <w:tmpl w:val="2D94F8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181A30"/>
    <w:multiLevelType w:val="multilevel"/>
    <w:tmpl w:val="8716B7F0"/>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1" w15:restartNumberingAfterBreak="0">
    <w:nsid w:val="5D3F1300"/>
    <w:multiLevelType w:val="multilevel"/>
    <w:tmpl w:val="4DE6D3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F190022"/>
    <w:multiLevelType w:val="hybridMultilevel"/>
    <w:tmpl w:val="229AB45C"/>
    <w:lvl w:ilvl="0" w:tplc="80FCDD58">
      <w:start w:val="1"/>
      <w:numFmt w:val="decimal"/>
      <w:lvlText w:val="%1."/>
      <w:lvlJc w:val="left"/>
      <w:pPr>
        <w:ind w:left="1766" w:hanging="360"/>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23" w15:restartNumberingAfterBreak="0">
    <w:nsid w:val="6251121E"/>
    <w:multiLevelType w:val="hybridMultilevel"/>
    <w:tmpl w:val="9C98164E"/>
    <w:lvl w:ilvl="0" w:tplc="C3701E9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D7082C"/>
    <w:multiLevelType w:val="hybridMultilevel"/>
    <w:tmpl w:val="EB863028"/>
    <w:lvl w:ilvl="0" w:tplc="14066B4E">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680D18AF"/>
    <w:multiLevelType w:val="hybridMultilevel"/>
    <w:tmpl w:val="9F12E564"/>
    <w:lvl w:ilvl="0" w:tplc="12F255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6B7C4121"/>
    <w:multiLevelType w:val="multilevel"/>
    <w:tmpl w:val="8ADA56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C9A2A1D"/>
    <w:multiLevelType w:val="multilevel"/>
    <w:tmpl w:val="8716B7F0"/>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8" w15:restartNumberingAfterBreak="0">
    <w:nsid w:val="6DD431CD"/>
    <w:multiLevelType w:val="multilevel"/>
    <w:tmpl w:val="8D6CDA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37A4EC6"/>
    <w:multiLevelType w:val="multilevel"/>
    <w:tmpl w:val="B1D49D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D12B18"/>
    <w:multiLevelType w:val="multilevel"/>
    <w:tmpl w:val="C05C09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9FD38B9"/>
    <w:multiLevelType w:val="hybridMultilevel"/>
    <w:tmpl w:val="C0644678"/>
    <w:lvl w:ilvl="0" w:tplc="E6A4D334">
      <w:start w:val="1"/>
      <w:numFmt w:val="decimal"/>
      <w:lvlText w:val="%1."/>
      <w:lvlJc w:val="left"/>
      <w:pPr>
        <w:ind w:left="927" w:hanging="360"/>
      </w:pPr>
      <w:rPr>
        <w:rFonts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7B205ECF"/>
    <w:multiLevelType w:val="multilevel"/>
    <w:tmpl w:val="1D606BE0"/>
    <w:lvl w:ilvl="0">
      <w:start w:val="2016"/>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677CEE"/>
    <w:multiLevelType w:val="multilevel"/>
    <w:tmpl w:val="37F2AA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EC1CD2"/>
    <w:multiLevelType w:val="multilevel"/>
    <w:tmpl w:val="D7CA1E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FDD1430"/>
    <w:multiLevelType w:val="multilevel"/>
    <w:tmpl w:val="545484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8"/>
  </w:num>
  <w:num w:numId="3">
    <w:abstractNumId w:val="9"/>
  </w:num>
  <w:num w:numId="4">
    <w:abstractNumId w:val="23"/>
  </w:num>
  <w:num w:numId="5">
    <w:abstractNumId w:val="16"/>
  </w:num>
  <w:num w:numId="6">
    <w:abstractNumId w:val="0"/>
  </w:num>
  <w:num w:numId="7">
    <w:abstractNumId w:val="25"/>
  </w:num>
  <w:num w:numId="8">
    <w:abstractNumId w:val="24"/>
  </w:num>
  <w:num w:numId="9">
    <w:abstractNumId w:val="15"/>
  </w:num>
  <w:num w:numId="10">
    <w:abstractNumId w:val="1"/>
  </w:num>
  <w:num w:numId="11">
    <w:abstractNumId w:val="26"/>
  </w:num>
  <w:num w:numId="12">
    <w:abstractNumId w:val="30"/>
  </w:num>
  <w:num w:numId="13">
    <w:abstractNumId w:val="14"/>
  </w:num>
  <w:num w:numId="14">
    <w:abstractNumId w:val="10"/>
  </w:num>
  <w:num w:numId="15">
    <w:abstractNumId w:val="29"/>
  </w:num>
  <w:num w:numId="16">
    <w:abstractNumId w:val="28"/>
  </w:num>
  <w:num w:numId="17">
    <w:abstractNumId w:val="34"/>
  </w:num>
  <w:num w:numId="18">
    <w:abstractNumId w:val="13"/>
  </w:num>
  <w:num w:numId="19">
    <w:abstractNumId w:val="33"/>
  </w:num>
  <w:num w:numId="20">
    <w:abstractNumId w:val="6"/>
  </w:num>
  <w:num w:numId="21">
    <w:abstractNumId w:val="11"/>
  </w:num>
  <w:num w:numId="22">
    <w:abstractNumId w:val="22"/>
  </w:num>
  <w:num w:numId="23">
    <w:abstractNumId w:val="35"/>
  </w:num>
  <w:num w:numId="24">
    <w:abstractNumId w:val="21"/>
  </w:num>
  <w:num w:numId="25">
    <w:abstractNumId w:val="17"/>
  </w:num>
  <w:num w:numId="26">
    <w:abstractNumId w:val="19"/>
  </w:num>
  <w:num w:numId="27">
    <w:abstractNumId w:val="32"/>
  </w:num>
  <w:num w:numId="28">
    <w:abstractNumId w:val="5"/>
  </w:num>
  <w:num w:numId="29">
    <w:abstractNumId w:val="3"/>
  </w:num>
  <w:num w:numId="30">
    <w:abstractNumId w:val="12"/>
  </w:num>
  <w:num w:numId="31">
    <w:abstractNumId w:val="7"/>
  </w:num>
  <w:num w:numId="32">
    <w:abstractNumId w:val="31"/>
  </w:num>
  <w:num w:numId="33">
    <w:abstractNumId w:val="27"/>
  </w:num>
  <w:num w:numId="34">
    <w:abstractNumId w:val="4"/>
  </w:num>
  <w:num w:numId="35">
    <w:abstractNumId w:val="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CC6"/>
    <w:rsid w:val="000002AA"/>
    <w:rsid w:val="0000075A"/>
    <w:rsid w:val="000030F3"/>
    <w:rsid w:val="00003326"/>
    <w:rsid w:val="00003803"/>
    <w:rsid w:val="000047CB"/>
    <w:rsid w:val="00006CAC"/>
    <w:rsid w:val="00007795"/>
    <w:rsid w:val="000103C2"/>
    <w:rsid w:val="00011397"/>
    <w:rsid w:val="000117B3"/>
    <w:rsid w:val="00012995"/>
    <w:rsid w:val="00012BDF"/>
    <w:rsid w:val="000148E7"/>
    <w:rsid w:val="000200DE"/>
    <w:rsid w:val="00020895"/>
    <w:rsid w:val="00022B35"/>
    <w:rsid w:val="00022EF1"/>
    <w:rsid w:val="000239E1"/>
    <w:rsid w:val="00024198"/>
    <w:rsid w:val="00030941"/>
    <w:rsid w:val="0003098C"/>
    <w:rsid w:val="000318F0"/>
    <w:rsid w:val="00031A83"/>
    <w:rsid w:val="00031B92"/>
    <w:rsid w:val="000320EE"/>
    <w:rsid w:val="000329E8"/>
    <w:rsid w:val="000347BC"/>
    <w:rsid w:val="00034C76"/>
    <w:rsid w:val="00037721"/>
    <w:rsid w:val="00043367"/>
    <w:rsid w:val="00043ABB"/>
    <w:rsid w:val="00043DD7"/>
    <w:rsid w:val="0004564F"/>
    <w:rsid w:val="00045E1E"/>
    <w:rsid w:val="000464B4"/>
    <w:rsid w:val="000467E1"/>
    <w:rsid w:val="00046DF0"/>
    <w:rsid w:val="000471A7"/>
    <w:rsid w:val="000478F2"/>
    <w:rsid w:val="00047E3B"/>
    <w:rsid w:val="00050451"/>
    <w:rsid w:val="000510A8"/>
    <w:rsid w:val="000514DB"/>
    <w:rsid w:val="00051F47"/>
    <w:rsid w:val="00052208"/>
    <w:rsid w:val="0005284B"/>
    <w:rsid w:val="000553B9"/>
    <w:rsid w:val="00056585"/>
    <w:rsid w:val="000605DA"/>
    <w:rsid w:val="00062620"/>
    <w:rsid w:val="000634FF"/>
    <w:rsid w:val="00063602"/>
    <w:rsid w:val="00065BA8"/>
    <w:rsid w:val="00065BFE"/>
    <w:rsid w:val="00066934"/>
    <w:rsid w:val="0007099A"/>
    <w:rsid w:val="000726E9"/>
    <w:rsid w:val="000727DC"/>
    <w:rsid w:val="00074591"/>
    <w:rsid w:val="000746E4"/>
    <w:rsid w:val="00074A43"/>
    <w:rsid w:val="0007531C"/>
    <w:rsid w:val="000753AF"/>
    <w:rsid w:val="00076FFE"/>
    <w:rsid w:val="00077CA8"/>
    <w:rsid w:val="0008142D"/>
    <w:rsid w:val="00081F8A"/>
    <w:rsid w:val="00082200"/>
    <w:rsid w:val="00083DCC"/>
    <w:rsid w:val="00083F8B"/>
    <w:rsid w:val="000843CB"/>
    <w:rsid w:val="00085951"/>
    <w:rsid w:val="00086C69"/>
    <w:rsid w:val="00087323"/>
    <w:rsid w:val="0009218E"/>
    <w:rsid w:val="00093647"/>
    <w:rsid w:val="00095412"/>
    <w:rsid w:val="0009566E"/>
    <w:rsid w:val="00095C89"/>
    <w:rsid w:val="000976CB"/>
    <w:rsid w:val="000977C5"/>
    <w:rsid w:val="00097A42"/>
    <w:rsid w:val="000A14E4"/>
    <w:rsid w:val="000A31DE"/>
    <w:rsid w:val="000A32EC"/>
    <w:rsid w:val="000A5D5C"/>
    <w:rsid w:val="000A5F86"/>
    <w:rsid w:val="000A698B"/>
    <w:rsid w:val="000A7441"/>
    <w:rsid w:val="000A78AB"/>
    <w:rsid w:val="000A7D36"/>
    <w:rsid w:val="000B2634"/>
    <w:rsid w:val="000B266C"/>
    <w:rsid w:val="000B308A"/>
    <w:rsid w:val="000B5896"/>
    <w:rsid w:val="000B67CE"/>
    <w:rsid w:val="000B6DC3"/>
    <w:rsid w:val="000B7260"/>
    <w:rsid w:val="000B7910"/>
    <w:rsid w:val="000C00C3"/>
    <w:rsid w:val="000C14F5"/>
    <w:rsid w:val="000C1FAF"/>
    <w:rsid w:val="000C365F"/>
    <w:rsid w:val="000C3EFC"/>
    <w:rsid w:val="000C4A37"/>
    <w:rsid w:val="000C5FA1"/>
    <w:rsid w:val="000C6D1F"/>
    <w:rsid w:val="000C72F2"/>
    <w:rsid w:val="000C7A95"/>
    <w:rsid w:val="000D15F7"/>
    <w:rsid w:val="000D2A70"/>
    <w:rsid w:val="000D2E8C"/>
    <w:rsid w:val="000D44D5"/>
    <w:rsid w:val="000D5ACC"/>
    <w:rsid w:val="000D5E0A"/>
    <w:rsid w:val="000E080E"/>
    <w:rsid w:val="000E1851"/>
    <w:rsid w:val="000E4484"/>
    <w:rsid w:val="000E4927"/>
    <w:rsid w:val="000F148B"/>
    <w:rsid w:val="000F4560"/>
    <w:rsid w:val="000F57A1"/>
    <w:rsid w:val="000F6A0B"/>
    <w:rsid w:val="000F6D58"/>
    <w:rsid w:val="000F6DA9"/>
    <w:rsid w:val="000F74D2"/>
    <w:rsid w:val="001013D4"/>
    <w:rsid w:val="0010255D"/>
    <w:rsid w:val="00102F29"/>
    <w:rsid w:val="0010386C"/>
    <w:rsid w:val="001045B5"/>
    <w:rsid w:val="00106CA2"/>
    <w:rsid w:val="00107695"/>
    <w:rsid w:val="001076F0"/>
    <w:rsid w:val="00107A39"/>
    <w:rsid w:val="00107D3C"/>
    <w:rsid w:val="001105FE"/>
    <w:rsid w:val="001112A0"/>
    <w:rsid w:val="00111870"/>
    <w:rsid w:val="00113B14"/>
    <w:rsid w:val="00113CF0"/>
    <w:rsid w:val="00114289"/>
    <w:rsid w:val="001153EB"/>
    <w:rsid w:val="001223C6"/>
    <w:rsid w:val="00123E10"/>
    <w:rsid w:val="00124392"/>
    <w:rsid w:val="00125D21"/>
    <w:rsid w:val="0012604E"/>
    <w:rsid w:val="001267C8"/>
    <w:rsid w:val="00127BDD"/>
    <w:rsid w:val="00130AD3"/>
    <w:rsid w:val="001344A6"/>
    <w:rsid w:val="0013596B"/>
    <w:rsid w:val="0014135D"/>
    <w:rsid w:val="001427DB"/>
    <w:rsid w:val="00142A32"/>
    <w:rsid w:val="00144103"/>
    <w:rsid w:val="0014655F"/>
    <w:rsid w:val="001477F1"/>
    <w:rsid w:val="00147CE1"/>
    <w:rsid w:val="00152A79"/>
    <w:rsid w:val="0015335E"/>
    <w:rsid w:val="00154737"/>
    <w:rsid w:val="001548E3"/>
    <w:rsid w:val="00155654"/>
    <w:rsid w:val="001565FB"/>
    <w:rsid w:val="00156F76"/>
    <w:rsid w:val="001603C3"/>
    <w:rsid w:val="001607A2"/>
    <w:rsid w:val="00161DEF"/>
    <w:rsid w:val="00161F1B"/>
    <w:rsid w:val="001646B3"/>
    <w:rsid w:val="00164812"/>
    <w:rsid w:val="00164879"/>
    <w:rsid w:val="001659A5"/>
    <w:rsid w:val="0017379F"/>
    <w:rsid w:val="001745F5"/>
    <w:rsid w:val="001752A3"/>
    <w:rsid w:val="001763B7"/>
    <w:rsid w:val="00176951"/>
    <w:rsid w:val="001776F2"/>
    <w:rsid w:val="001803C6"/>
    <w:rsid w:val="00180D40"/>
    <w:rsid w:val="001832B1"/>
    <w:rsid w:val="00183F43"/>
    <w:rsid w:val="00187BE1"/>
    <w:rsid w:val="00190240"/>
    <w:rsid w:val="00190AED"/>
    <w:rsid w:val="001939A8"/>
    <w:rsid w:val="00194BDB"/>
    <w:rsid w:val="00195363"/>
    <w:rsid w:val="00195425"/>
    <w:rsid w:val="00195555"/>
    <w:rsid w:val="00196ABA"/>
    <w:rsid w:val="0019799E"/>
    <w:rsid w:val="001A01F7"/>
    <w:rsid w:val="001A07AF"/>
    <w:rsid w:val="001A09A3"/>
    <w:rsid w:val="001A0AE5"/>
    <w:rsid w:val="001A1B80"/>
    <w:rsid w:val="001A21D9"/>
    <w:rsid w:val="001A460D"/>
    <w:rsid w:val="001A5778"/>
    <w:rsid w:val="001A6723"/>
    <w:rsid w:val="001A6BCE"/>
    <w:rsid w:val="001A7633"/>
    <w:rsid w:val="001B1257"/>
    <w:rsid w:val="001B24D9"/>
    <w:rsid w:val="001B2E85"/>
    <w:rsid w:val="001B3A7C"/>
    <w:rsid w:val="001B4041"/>
    <w:rsid w:val="001B40AE"/>
    <w:rsid w:val="001B5A1C"/>
    <w:rsid w:val="001B5AA0"/>
    <w:rsid w:val="001B6317"/>
    <w:rsid w:val="001B736D"/>
    <w:rsid w:val="001C2B14"/>
    <w:rsid w:val="001C5262"/>
    <w:rsid w:val="001C5557"/>
    <w:rsid w:val="001C5C84"/>
    <w:rsid w:val="001C7A92"/>
    <w:rsid w:val="001D0D46"/>
    <w:rsid w:val="001D3270"/>
    <w:rsid w:val="001D3512"/>
    <w:rsid w:val="001D4EC7"/>
    <w:rsid w:val="001D7BC9"/>
    <w:rsid w:val="001D7E64"/>
    <w:rsid w:val="001E0038"/>
    <w:rsid w:val="001E1B8A"/>
    <w:rsid w:val="001E2618"/>
    <w:rsid w:val="001E2AC2"/>
    <w:rsid w:val="001E2F5C"/>
    <w:rsid w:val="001E3CBF"/>
    <w:rsid w:val="001E43DD"/>
    <w:rsid w:val="001E49CE"/>
    <w:rsid w:val="001E4AB7"/>
    <w:rsid w:val="001E52AB"/>
    <w:rsid w:val="001E6D5B"/>
    <w:rsid w:val="001E7246"/>
    <w:rsid w:val="001E79C2"/>
    <w:rsid w:val="001E7A73"/>
    <w:rsid w:val="001F3983"/>
    <w:rsid w:val="001F5C4B"/>
    <w:rsid w:val="001F5E48"/>
    <w:rsid w:val="001F62A6"/>
    <w:rsid w:val="001F65F6"/>
    <w:rsid w:val="001F7916"/>
    <w:rsid w:val="002003E5"/>
    <w:rsid w:val="00202043"/>
    <w:rsid w:val="00202470"/>
    <w:rsid w:val="00202795"/>
    <w:rsid w:val="00202BB8"/>
    <w:rsid w:val="002038E3"/>
    <w:rsid w:val="0020434C"/>
    <w:rsid w:val="0020457A"/>
    <w:rsid w:val="00206374"/>
    <w:rsid w:val="00210BAA"/>
    <w:rsid w:val="00211614"/>
    <w:rsid w:val="00212C56"/>
    <w:rsid w:val="00212EA1"/>
    <w:rsid w:val="00213BCC"/>
    <w:rsid w:val="00214391"/>
    <w:rsid w:val="00214661"/>
    <w:rsid w:val="00214A9C"/>
    <w:rsid w:val="002154E5"/>
    <w:rsid w:val="00215988"/>
    <w:rsid w:val="0021648B"/>
    <w:rsid w:val="002168ED"/>
    <w:rsid w:val="00216D3A"/>
    <w:rsid w:val="002202C1"/>
    <w:rsid w:val="00220483"/>
    <w:rsid w:val="00220737"/>
    <w:rsid w:val="00222371"/>
    <w:rsid w:val="00223C19"/>
    <w:rsid w:val="002241F6"/>
    <w:rsid w:val="002256CC"/>
    <w:rsid w:val="00225A22"/>
    <w:rsid w:val="0023117B"/>
    <w:rsid w:val="00231CF5"/>
    <w:rsid w:val="00231DF2"/>
    <w:rsid w:val="00232A49"/>
    <w:rsid w:val="00234DB4"/>
    <w:rsid w:val="00240DF7"/>
    <w:rsid w:val="002432D0"/>
    <w:rsid w:val="00244599"/>
    <w:rsid w:val="00244FD6"/>
    <w:rsid w:val="002464FA"/>
    <w:rsid w:val="0024666B"/>
    <w:rsid w:val="00247EFC"/>
    <w:rsid w:val="0025016C"/>
    <w:rsid w:val="002518CE"/>
    <w:rsid w:val="00253843"/>
    <w:rsid w:val="00253B11"/>
    <w:rsid w:val="00254D44"/>
    <w:rsid w:val="00255FF4"/>
    <w:rsid w:val="00256386"/>
    <w:rsid w:val="002567DF"/>
    <w:rsid w:val="002568F4"/>
    <w:rsid w:val="00257439"/>
    <w:rsid w:val="002577BE"/>
    <w:rsid w:val="00257C82"/>
    <w:rsid w:val="0026029E"/>
    <w:rsid w:val="002627CC"/>
    <w:rsid w:val="002634AC"/>
    <w:rsid w:val="002642BA"/>
    <w:rsid w:val="0026453B"/>
    <w:rsid w:val="00264660"/>
    <w:rsid w:val="00264FE8"/>
    <w:rsid w:val="00265CD5"/>
    <w:rsid w:val="00266398"/>
    <w:rsid w:val="00266892"/>
    <w:rsid w:val="00270237"/>
    <w:rsid w:val="0027054A"/>
    <w:rsid w:val="00272BD5"/>
    <w:rsid w:val="002738C7"/>
    <w:rsid w:val="00273903"/>
    <w:rsid w:val="0027440B"/>
    <w:rsid w:val="00274748"/>
    <w:rsid w:val="00274EF2"/>
    <w:rsid w:val="0027511D"/>
    <w:rsid w:val="00277A57"/>
    <w:rsid w:val="00277EF3"/>
    <w:rsid w:val="002801CA"/>
    <w:rsid w:val="00280450"/>
    <w:rsid w:val="00282885"/>
    <w:rsid w:val="002829EF"/>
    <w:rsid w:val="002831A4"/>
    <w:rsid w:val="00283D72"/>
    <w:rsid w:val="00284382"/>
    <w:rsid w:val="00284C1F"/>
    <w:rsid w:val="00285A04"/>
    <w:rsid w:val="00291B21"/>
    <w:rsid w:val="0029375F"/>
    <w:rsid w:val="002945B9"/>
    <w:rsid w:val="002947E0"/>
    <w:rsid w:val="00295D06"/>
    <w:rsid w:val="00297A4A"/>
    <w:rsid w:val="002A088B"/>
    <w:rsid w:val="002A1421"/>
    <w:rsid w:val="002A148E"/>
    <w:rsid w:val="002A294B"/>
    <w:rsid w:val="002A477E"/>
    <w:rsid w:val="002A4FF9"/>
    <w:rsid w:val="002A6127"/>
    <w:rsid w:val="002A7018"/>
    <w:rsid w:val="002A794B"/>
    <w:rsid w:val="002B014E"/>
    <w:rsid w:val="002B16DF"/>
    <w:rsid w:val="002B50C2"/>
    <w:rsid w:val="002B528F"/>
    <w:rsid w:val="002B6277"/>
    <w:rsid w:val="002B6833"/>
    <w:rsid w:val="002B6ABE"/>
    <w:rsid w:val="002B6B47"/>
    <w:rsid w:val="002B6BB9"/>
    <w:rsid w:val="002B711F"/>
    <w:rsid w:val="002C170C"/>
    <w:rsid w:val="002C31EB"/>
    <w:rsid w:val="002C464E"/>
    <w:rsid w:val="002C4E71"/>
    <w:rsid w:val="002C5796"/>
    <w:rsid w:val="002C677A"/>
    <w:rsid w:val="002C7D09"/>
    <w:rsid w:val="002D38F1"/>
    <w:rsid w:val="002D39AA"/>
    <w:rsid w:val="002D4C0C"/>
    <w:rsid w:val="002D5D20"/>
    <w:rsid w:val="002D6C87"/>
    <w:rsid w:val="002D72D5"/>
    <w:rsid w:val="002D7B73"/>
    <w:rsid w:val="002E007B"/>
    <w:rsid w:val="002E0550"/>
    <w:rsid w:val="002E1E74"/>
    <w:rsid w:val="002E4D98"/>
    <w:rsid w:val="002E7E68"/>
    <w:rsid w:val="002F17D1"/>
    <w:rsid w:val="002F2CBF"/>
    <w:rsid w:val="002F4E28"/>
    <w:rsid w:val="002F62A3"/>
    <w:rsid w:val="00300859"/>
    <w:rsid w:val="00300AAA"/>
    <w:rsid w:val="003012FD"/>
    <w:rsid w:val="0030271F"/>
    <w:rsid w:val="00310A54"/>
    <w:rsid w:val="003117E0"/>
    <w:rsid w:val="003122C6"/>
    <w:rsid w:val="0031231E"/>
    <w:rsid w:val="00312AC0"/>
    <w:rsid w:val="00313D88"/>
    <w:rsid w:val="0032094D"/>
    <w:rsid w:val="00320BE0"/>
    <w:rsid w:val="00325FB6"/>
    <w:rsid w:val="00326D0A"/>
    <w:rsid w:val="00330750"/>
    <w:rsid w:val="0033148D"/>
    <w:rsid w:val="00332A6F"/>
    <w:rsid w:val="00333203"/>
    <w:rsid w:val="0033414E"/>
    <w:rsid w:val="0033517F"/>
    <w:rsid w:val="003360A8"/>
    <w:rsid w:val="00336FFB"/>
    <w:rsid w:val="00342829"/>
    <w:rsid w:val="0034295C"/>
    <w:rsid w:val="00343B50"/>
    <w:rsid w:val="00343E5A"/>
    <w:rsid w:val="003449A9"/>
    <w:rsid w:val="00344EBF"/>
    <w:rsid w:val="00346C2F"/>
    <w:rsid w:val="00347482"/>
    <w:rsid w:val="00347D23"/>
    <w:rsid w:val="00347F9A"/>
    <w:rsid w:val="0035098C"/>
    <w:rsid w:val="00350CB8"/>
    <w:rsid w:val="00351915"/>
    <w:rsid w:val="0035267F"/>
    <w:rsid w:val="003568B5"/>
    <w:rsid w:val="003600B3"/>
    <w:rsid w:val="003654E1"/>
    <w:rsid w:val="00367931"/>
    <w:rsid w:val="00370F56"/>
    <w:rsid w:val="00371A91"/>
    <w:rsid w:val="00371CB4"/>
    <w:rsid w:val="00373BDD"/>
    <w:rsid w:val="00373E05"/>
    <w:rsid w:val="00375C22"/>
    <w:rsid w:val="0037654C"/>
    <w:rsid w:val="00380D5C"/>
    <w:rsid w:val="00382CC3"/>
    <w:rsid w:val="00383AB7"/>
    <w:rsid w:val="00383F32"/>
    <w:rsid w:val="00384DC3"/>
    <w:rsid w:val="00385556"/>
    <w:rsid w:val="00390EB4"/>
    <w:rsid w:val="00392366"/>
    <w:rsid w:val="00392AF7"/>
    <w:rsid w:val="00395789"/>
    <w:rsid w:val="00397342"/>
    <w:rsid w:val="0039798F"/>
    <w:rsid w:val="00397F01"/>
    <w:rsid w:val="003A242D"/>
    <w:rsid w:val="003A2E95"/>
    <w:rsid w:val="003A36D6"/>
    <w:rsid w:val="003A3BFD"/>
    <w:rsid w:val="003A5D9C"/>
    <w:rsid w:val="003A61E4"/>
    <w:rsid w:val="003A65AC"/>
    <w:rsid w:val="003A6D11"/>
    <w:rsid w:val="003B06FA"/>
    <w:rsid w:val="003B0FCC"/>
    <w:rsid w:val="003B160B"/>
    <w:rsid w:val="003B1A86"/>
    <w:rsid w:val="003B2C0E"/>
    <w:rsid w:val="003B3725"/>
    <w:rsid w:val="003B602F"/>
    <w:rsid w:val="003C112C"/>
    <w:rsid w:val="003C1C15"/>
    <w:rsid w:val="003C212F"/>
    <w:rsid w:val="003C3049"/>
    <w:rsid w:val="003C309E"/>
    <w:rsid w:val="003C333C"/>
    <w:rsid w:val="003C3F54"/>
    <w:rsid w:val="003C424D"/>
    <w:rsid w:val="003C48C3"/>
    <w:rsid w:val="003C60D1"/>
    <w:rsid w:val="003C62CD"/>
    <w:rsid w:val="003C6F75"/>
    <w:rsid w:val="003D1B1B"/>
    <w:rsid w:val="003D426A"/>
    <w:rsid w:val="003D5B1E"/>
    <w:rsid w:val="003D616C"/>
    <w:rsid w:val="003E0A90"/>
    <w:rsid w:val="003E2E4E"/>
    <w:rsid w:val="003E3CFA"/>
    <w:rsid w:val="003E569D"/>
    <w:rsid w:val="003E5FA6"/>
    <w:rsid w:val="003E606B"/>
    <w:rsid w:val="003E64D1"/>
    <w:rsid w:val="003E67FA"/>
    <w:rsid w:val="003E6A29"/>
    <w:rsid w:val="003F01E4"/>
    <w:rsid w:val="003F0994"/>
    <w:rsid w:val="003F136D"/>
    <w:rsid w:val="003F2753"/>
    <w:rsid w:val="003F4055"/>
    <w:rsid w:val="003F432C"/>
    <w:rsid w:val="003F4887"/>
    <w:rsid w:val="003F6B8B"/>
    <w:rsid w:val="003F7087"/>
    <w:rsid w:val="003F762D"/>
    <w:rsid w:val="0040163A"/>
    <w:rsid w:val="004018FC"/>
    <w:rsid w:val="00402257"/>
    <w:rsid w:val="00402BBA"/>
    <w:rsid w:val="004042CE"/>
    <w:rsid w:val="0040450E"/>
    <w:rsid w:val="004058FD"/>
    <w:rsid w:val="00407132"/>
    <w:rsid w:val="0040771A"/>
    <w:rsid w:val="00414342"/>
    <w:rsid w:val="00417C83"/>
    <w:rsid w:val="00420023"/>
    <w:rsid w:val="0042040A"/>
    <w:rsid w:val="00420A3B"/>
    <w:rsid w:val="004214BA"/>
    <w:rsid w:val="0042295F"/>
    <w:rsid w:val="00423BF3"/>
    <w:rsid w:val="004251CD"/>
    <w:rsid w:val="00425A6D"/>
    <w:rsid w:val="00425CC0"/>
    <w:rsid w:val="00426082"/>
    <w:rsid w:val="004303F8"/>
    <w:rsid w:val="00431C16"/>
    <w:rsid w:val="00431F26"/>
    <w:rsid w:val="00432239"/>
    <w:rsid w:val="00432360"/>
    <w:rsid w:val="00432BDC"/>
    <w:rsid w:val="00435939"/>
    <w:rsid w:val="00436808"/>
    <w:rsid w:val="00437E6E"/>
    <w:rsid w:val="004402A1"/>
    <w:rsid w:val="00442AB9"/>
    <w:rsid w:val="00445903"/>
    <w:rsid w:val="00447973"/>
    <w:rsid w:val="00450320"/>
    <w:rsid w:val="00450E57"/>
    <w:rsid w:val="00450E68"/>
    <w:rsid w:val="00452A61"/>
    <w:rsid w:val="00454926"/>
    <w:rsid w:val="00457247"/>
    <w:rsid w:val="00457AE3"/>
    <w:rsid w:val="00457B8C"/>
    <w:rsid w:val="00460E55"/>
    <w:rsid w:val="004618A4"/>
    <w:rsid w:val="00463FA0"/>
    <w:rsid w:val="00464AC7"/>
    <w:rsid w:val="004657E8"/>
    <w:rsid w:val="00467732"/>
    <w:rsid w:val="0047059A"/>
    <w:rsid w:val="00470782"/>
    <w:rsid w:val="0047188A"/>
    <w:rsid w:val="004718AE"/>
    <w:rsid w:val="00473094"/>
    <w:rsid w:val="0047351B"/>
    <w:rsid w:val="00474139"/>
    <w:rsid w:val="00474B5D"/>
    <w:rsid w:val="00476F0C"/>
    <w:rsid w:val="004804AF"/>
    <w:rsid w:val="00481210"/>
    <w:rsid w:val="00482433"/>
    <w:rsid w:val="0048358A"/>
    <w:rsid w:val="00483D46"/>
    <w:rsid w:val="00484534"/>
    <w:rsid w:val="00485940"/>
    <w:rsid w:val="00485FD4"/>
    <w:rsid w:val="00490A22"/>
    <w:rsid w:val="004927CE"/>
    <w:rsid w:val="004945AB"/>
    <w:rsid w:val="00494637"/>
    <w:rsid w:val="00494CF7"/>
    <w:rsid w:val="00494D0F"/>
    <w:rsid w:val="0049522A"/>
    <w:rsid w:val="004957E5"/>
    <w:rsid w:val="00497431"/>
    <w:rsid w:val="00497A32"/>
    <w:rsid w:val="00497E67"/>
    <w:rsid w:val="004A2217"/>
    <w:rsid w:val="004A25A8"/>
    <w:rsid w:val="004A2898"/>
    <w:rsid w:val="004A3808"/>
    <w:rsid w:val="004A51F2"/>
    <w:rsid w:val="004A7C09"/>
    <w:rsid w:val="004A7C5D"/>
    <w:rsid w:val="004B02A2"/>
    <w:rsid w:val="004B14F6"/>
    <w:rsid w:val="004B54A4"/>
    <w:rsid w:val="004B5645"/>
    <w:rsid w:val="004B5661"/>
    <w:rsid w:val="004B62EE"/>
    <w:rsid w:val="004B79F5"/>
    <w:rsid w:val="004B7F11"/>
    <w:rsid w:val="004C01EA"/>
    <w:rsid w:val="004C3C87"/>
    <w:rsid w:val="004C4C52"/>
    <w:rsid w:val="004D0E0F"/>
    <w:rsid w:val="004D11B9"/>
    <w:rsid w:val="004D12CB"/>
    <w:rsid w:val="004D1AB8"/>
    <w:rsid w:val="004D1BD9"/>
    <w:rsid w:val="004D20DE"/>
    <w:rsid w:val="004D2AE6"/>
    <w:rsid w:val="004D6612"/>
    <w:rsid w:val="004D6A83"/>
    <w:rsid w:val="004D6BB7"/>
    <w:rsid w:val="004E3E1C"/>
    <w:rsid w:val="004E40D6"/>
    <w:rsid w:val="004E4CAC"/>
    <w:rsid w:val="004E516C"/>
    <w:rsid w:val="004E6071"/>
    <w:rsid w:val="004E7E4F"/>
    <w:rsid w:val="004F0306"/>
    <w:rsid w:val="004F0BFF"/>
    <w:rsid w:val="004F2781"/>
    <w:rsid w:val="004F4417"/>
    <w:rsid w:val="004F76DC"/>
    <w:rsid w:val="00501234"/>
    <w:rsid w:val="005039A6"/>
    <w:rsid w:val="00504934"/>
    <w:rsid w:val="00507E04"/>
    <w:rsid w:val="00507E06"/>
    <w:rsid w:val="005113CB"/>
    <w:rsid w:val="00512385"/>
    <w:rsid w:val="00512786"/>
    <w:rsid w:val="005132DC"/>
    <w:rsid w:val="00513D4B"/>
    <w:rsid w:val="0051495C"/>
    <w:rsid w:val="005158D3"/>
    <w:rsid w:val="0052011C"/>
    <w:rsid w:val="005203C7"/>
    <w:rsid w:val="00520C28"/>
    <w:rsid w:val="00520F90"/>
    <w:rsid w:val="0052115C"/>
    <w:rsid w:val="00521977"/>
    <w:rsid w:val="00522468"/>
    <w:rsid w:val="00523112"/>
    <w:rsid w:val="005258EF"/>
    <w:rsid w:val="00526258"/>
    <w:rsid w:val="00527738"/>
    <w:rsid w:val="00527EBC"/>
    <w:rsid w:val="00530922"/>
    <w:rsid w:val="005313A8"/>
    <w:rsid w:val="00531992"/>
    <w:rsid w:val="005335E1"/>
    <w:rsid w:val="00533E3B"/>
    <w:rsid w:val="00533F5A"/>
    <w:rsid w:val="00534518"/>
    <w:rsid w:val="00534B70"/>
    <w:rsid w:val="00534BBA"/>
    <w:rsid w:val="005357A4"/>
    <w:rsid w:val="00535CF4"/>
    <w:rsid w:val="00535D01"/>
    <w:rsid w:val="005402AB"/>
    <w:rsid w:val="005406A9"/>
    <w:rsid w:val="00540791"/>
    <w:rsid w:val="00541DC8"/>
    <w:rsid w:val="00543B71"/>
    <w:rsid w:val="00544B99"/>
    <w:rsid w:val="00544BF5"/>
    <w:rsid w:val="00545432"/>
    <w:rsid w:val="00547E0F"/>
    <w:rsid w:val="00550462"/>
    <w:rsid w:val="00550936"/>
    <w:rsid w:val="00550EA0"/>
    <w:rsid w:val="00551376"/>
    <w:rsid w:val="00551690"/>
    <w:rsid w:val="0055233A"/>
    <w:rsid w:val="00552941"/>
    <w:rsid w:val="00555D38"/>
    <w:rsid w:val="005602C7"/>
    <w:rsid w:val="005611BA"/>
    <w:rsid w:val="00561A37"/>
    <w:rsid w:val="00562B90"/>
    <w:rsid w:val="00563475"/>
    <w:rsid w:val="0056379B"/>
    <w:rsid w:val="005642FF"/>
    <w:rsid w:val="005647C6"/>
    <w:rsid w:val="00566BDB"/>
    <w:rsid w:val="005709B8"/>
    <w:rsid w:val="00573570"/>
    <w:rsid w:val="00574194"/>
    <w:rsid w:val="005755B5"/>
    <w:rsid w:val="00576096"/>
    <w:rsid w:val="0057731F"/>
    <w:rsid w:val="00580A4F"/>
    <w:rsid w:val="005850E5"/>
    <w:rsid w:val="00587EB9"/>
    <w:rsid w:val="0059100C"/>
    <w:rsid w:val="00591C51"/>
    <w:rsid w:val="005930A5"/>
    <w:rsid w:val="0059434B"/>
    <w:rsid w:val="00594467"/>
    <w:rsid w:val="0059452C"/>
    <w:rsid w:val="00594755"/>
    <w:rsid w:val="005948CC"/>
    <w:rsid w:val="00596212"/>
    <w:rsid w:val="005978F3"/>
    <w:rsid w:val="00597DAE"/>
    <w:rsid w:val="00597DC9"/>
    <w:rsid w:val="005A0114"/>
    <w:rsid w:val="005A2BA2"/>
    <w:rsid w:val="005A3CF7"/>
    <w:rsid w:val="005A3DC6"/>
    <w:rsid w:val="005A6168"/>
    <w:rsid w:val="005A72A4"/>
    <w:rsid w:val="005A797C"/>
    <w:rsid w:val="005B0503"/>
    <w:rsid w:val="005B0DF1"/>
    <w:rsid w:val="005B23A6"/>
    <w:rsid w:val="005B593C"/>
    <w:rsid w:val="005B6105"/>
    <w:rsid w:val="005C0078"/>
    <w:rsid w:val="005C18D4"/>
    <w:rsid w:val="005C1DAA"/>
    <w:rsid w:val="005C2547"/>
    <w:rsid w:val="005C3006"/>
    <w:rsid w:val="005C3220"/>
    <w:rsid w:val="005C41A1"/>
    <w:rsid w:val="005C7C7E"/>
    <w:rsid w:val="005C7F04"/>
    <w:rsid w:val="005D004A"/>
    <w:rsid w:val="005D0488"/>
    <w:rsid w:val="005D06F0"/>
    <w:rsid w:val="005D36F1"/>
    <w:rsid w:val="005D3A7E"/>
    <w:rsid w:val="005D46EC"/>
    <w:rsid w:val="005D4D66"/>
    <w:rsid w:val="005D6BE7"/>
    <w:rsid w:val="005D6DBE"/>
    <w:rsid w:val="005D6EFE"/>
    <w:rsid w:val="005D7AAD"/>
    <w:rsid w:val="005E2F58"/>
    <w:rsid w:val="005E3D3C"/>
    <w:rsid w:val="005E46B8"/>
    <w:rsid w:val="005E4C4E"/>
    <w:rsid w:val="005E4F7B"/>
    <w:rsid w:val="005E5DEB"/>
    <w:rsid w:val="005F36BE"/>
    <w:rsid w:val="005F3FB6"/>
    <w:rsid w:val="005F47E6"/>
    <w:rsid w:val="005F4866"/>
    <w:rsid w:val="005F5108"/>
    <w:rsid w:val="005F55B9"/>
    <w:rsid w:val="005F65E7"/>
    <w:rsid w:val="00600020"/>
    <w:rsid w:val="00600816"/>
    <w:rsid w:val="00602469"/>
    <w:rsid w:val="00603876"/>
    <w:rsid w:val="006038CC"/>
    <w:rsid w:val="0060475F"/>
    <w:rsid w:val="00607359"/>
    <w:rsid w:val="00607614"/>
    <w:rsid w:val="00607CA9"/>
    <w:rsid w:val="006119B1"/>
    <w:rsid w:val="00613B83"/>
    <w:rsid w:val="00614222"/>
    <w:rsid w:val="00615756"/>
    <w:rsid w:val="00615CCD"/>
    <w:rsid w:val="00616291"/>
    <w:rsid w:val="00620A9A"/>
    <w:rsid w:val="0062143B"/>
    <w:rsid w:val="006220FF"/>
    <w:rsid w:val="00624744"/>
    <w:rsid w:val="00630327"/>
    <w:rsid w:val="006307E2"/>
    <w:rsid w:val="00630BF1"/>
    <w:rsid w:val="006326C2"/>
    <w:rsid w:val="00633ACF"/>
    <w:rsid w:val="00634760"/>
    <w:rsid w:val="006349D8"/>
    <w:rsid w:val="00634E0C"/>
    <w:rsid w:val="0063645E"/>
    <w:rsid w:val="006369D1"/>
    <w:rsid w:val="00636C55"/>
    <w:rsid w:val="006373B7"/>
    <w:rsid w:val="00637A64"/>
    <w:rsid w:val="00642652"/>
    <w:rsid w:val="00643128"/>
    <w:rsid w:val="006438CE"/>
    <w:rsid w:val="00646EC0"/>
    <w:rsid w:val="00646F29"/>
    <w:rsid w:val="00650152"/>
    <w:rsid w:val="0065156F"/>
    <w:rsid w:val="00652866"/>
    <w:rsid w:val="0065416C"/>
    <w:rsid w:val="00654D91"/>
    <w:rsid w:val="00656F6D"/>
    <w:rsid w:val="0065757A"/>
    <w:rsid w:val="006606E0"/>
    <w:rsid w:val="00660794"/>
    <w:rsid w:val="006635EA"/>
    <w:rsid w:val="006638E2"/>
    <w:rsid w:val="006661C6"/>
    <w:rsid w:val="00666B0A"/>
    <w:rsid w:val="00667B22"/>
    <w:rsid w:val="006726F6"/>
    <w:rsid w:val="006729FA"/>
    <w:rsid w:val="006756B8"/>
    <w:rsid w:val="00677A3E"/>
    <w:rsid w:val="00677B4C"/>
    <w:rsid w:val="00681043"/>
    <w:rsid w:val="00681222"/>
    <w:rsid w:val="00681365"/>
    <w:rsid w:val="006836AB"/>
    <w:rsid w:val="0068428D"/>
    <w:rsid w:val="00684C61"/>
    <w:rsid w:val="00685BA6"/>
    <w:rsid w:val="006905AE"/>
    <w:rsid w:val="00690899"/>
    <w:rsid w:val="00691FDD"/>
    <w:rsid w:val="006923AE"/>
    <w:rsid w:val="006923F6"/>
    <w:rsid w:val="006947FB"/>
    <w:rsid w:val="00694A40"/>
    <w:rsid w:val="006A0288"/>
    <w:rsid w:val="006A06F7"/>
    <w:rsid w:val="006A0E89"/>
    <w:rsid w:val="006A2050"/>
    <w:rsid w:val="006A377E"/>
    <w:rsid w:val="006A3D47"/>
    <w:rsid w:val="006A630B"/>
    <w:rsid w:val="006A69E6"/>
    <w:rsid w:val="006A6E75"/>
    <w:rsid w:val="006A6F14"/>
    <w:rsid w:val="006A7BD2"/>
    <w:rsid w:val="006B0472"/>
    <w:rsid w:val="006B181F"/>
    <w:rsid w:val="006B2F3E"/>
    <w:rsid w:val="006B59A6"/>
    <w:rsid w:val="006B685A"/>
    <w:rsid w:val="006B7BBD"/>
    <w:rsid w:val="006C03BC"/>
    <w:rsid w:val="006C2225"/>
    <w:rsid w:val="006C3577"/>
    <w:rsid w:val="006C3A20"/>
    <w:rsid w:val="006C3B6E"/>
    <w:rsid w:val="006C429F"/>
    <w:rsid w:val="006C5476"/>
    <w:rsid w:val="006C6280"/>
    <w:rsid w:val="006C6552"/>
    <w:rsid w:val="006C74D4"/>
    <w:rsid w:val="006C7E27"/>
    <w:rsid w:val="006D0B0A"/>
    <w:rsid w:val="006D2697"/>
    <w:rsid w:val="006D3888"/>
    <w:rsid w:val="006D63D8"/>
    <w:rsid w:val="006D6599"/>
    <w:rsid w:val="006D6C34"/>
    <w:rsid w:val="006D78E9"/>
    <w:rsid w:val="006E2DBD"/>
    <w:rsid w:val="006E38A5"/>
    <w:rsid w:val="006E594C"/>
    <w:rsid w:val="006E6D58"/>
    <w:rsid w:val="006F0118"/>
    <w:rsid w:val="006F1F55"/>
    <w:rsid w:val="006F2B01"/>
    <w:rsid w:val="006F32B0"/>
    <w:rsid w:val="006F5C1B"/>
    <w:rsid w:val="006F775D"/>
    <w:rsid w:val="006F7F86"/>
    <w:rsid w:val="007005B9"/>
    <w:rsid w:val="00700600"/>
    <w:rsid w:val="0070131A"/>
    <w:rsid w:val="00702FD8"/>
    <w:rsid w:val="00706F6C"/>
    <w:rsid w:val="0070768B"/>
    <w:rsid w:val="00711083"/>
    <w:rsid w:val="00711668"/>
    <w:rsid w:val="007121A2"/>
    <w:rsid w:val="007123E3"/>
    <w:rsid w:val="00712AE5"/>
    <w:rsid w:val="007135B1"/>
    <w:rsid w:val="00713C89"/>
    <w:rsid w:val="00714818"/>
    <w:rsid w:val="00714F17"/>
    <w:rsid w:val="0071515B"/>
    <w:rsid w:val="0072058C"/>
    <w:rsid w:val="00721C13"/>
    <w:rsid w:val="00722457"/>
    <w:rsid w:val="007224EC"/>
    <w:rsid w:val="00723111"/>
    <w:rsid w:val="007250AD"/>
    <w:rsid w:val="007252F2"/>
    <w:rsid w:val="007253AD"/>
    <w:rsid w:val="00726635"/>
    <w:rsid w:val="00727E33"/>
    <w:rsid w:val="00730794"/>
    <w:rsid w:val="00731577"/>
    <w:rsid w:val="007334A2"/>
    <w:rsid w:val="0073367A"/>
    <w:rsid w:val="00733ACB"/>
    <w:rsid w:val="00734C0F"/>
    <w:rsid w:val="007354EE"/>
    <w:rsid w:val="00736427"/>
    <w:rsid w:val="007415BD"/>
    <w:rsid w:val="00741DC6"/>
    <w:rsid w:val="00742DFB"/>
    <w:rsid w:val="007438C4"/>
    <w:rsid w:val="0074779A"/>
    <w:rsid w:val="007501E9"/>
    <w:rsid w:val="00750492"/>
    <w:rsid w:val="0075358B"/>
    <w:rsid w:val="0075470C"/>
    <w:rsid w:val="00755E90"/>
    <w:rsid w:val="00755F80"/>
    <w:rsid w:val="007603E6"/>
    <w:rsid w:val="00760813"/>
    <w:rsid w:val="00760FE4"/>
    <w:rsid w:val="0076305A"/>
    <w:rsid w:val="00763397"/>
    <w:rsid w:val="00763ED2"/>
    <w:rsid w:val="00765133"/>
    <w:rsid w:val="0076516A"/>
    <w:rsid w:val="00766581"/>
    <w:rsid w:val="007706D6"/>
    <w:rsid w:val="007727C3"/>
    <w:rsid w:val="00772F38"/>
    <w:rsid w:val="00773FA5"/>
    <w:rsid w:val="00774583"/>
    <w:rsid w:val="00776967"/>
    <w:rsid w:val="0077698D"/>
    <w:rsid w:val="00782974"/>
    <w:rsid w:val="00784C7B"/>
    <w:rsid w:val="007853DD"/>
    <w:rsid w:val="007854EC"/>
    <w:rsid w:val="00786CA8"/>
    <w:rsid w:val="00787982"/>
    <w:rsid w:val="00792C30"/>
    <w:rsid w:val="007934A0"/>
    <w:rsid w:val="0079505A"/>
    <w:rsid w:val="00795642"/>
    <w:rsid w:val="007A18B5"/>
    <w:rsid w:val="007A61E3"/>
    <w:rsid w:val="007A6407"/>
    <w:rsid w:val="007A6C9F"/>
    <w:rsid w:val="007A7588"/>
    <w:rsid w:val="007A7E50"/>
    <w:rsid w:val="007B1B62"/>
    <w:rsid w:val="007B255E"/>
    <w:rsid w:val="007B28CD"/>
    <w:rsid w:val="007B4E7C"/>
    <w:rsid w:val="007B7117"/>
    <w:rsid w:val="007C00F0"/>
    <w:rsid w:val="007C0A53"/>
    <w:rsid w:val="007C41B1"/>
    <w:rsid w:val="007C444C"/>
    <w:rsid w:val="007C50C9"/>
    <w:rsid w:val="007C671E"/>
    <w:rsid w:val="007C6AF9"/>
    <w:rsid w:val="007C77B5"/>
    <w:rsid w:val="007D03AD"/>
    <w:rsid w:val="007D1858"/>
    <w:rsid w:val="007D2D26"/>
    <w:rsid w:val="007D46FA"/>
    <w:rsid w:val="007D60E3"/>
    <w:rsid w:val="007D646B"/>
    <w:rsid w:val="007D7A2B"/>
    <w:rsid w:val="007E0021"/>
    <w:rsid w:val="007E0103"/>
    <w:rsid w:val="007E2A32"/>
    <w:rsid w:val="007E2BC5"/>
    <w:rsid w:val="007E305D"/>
    <w:rsid w:val="007E3074"/>
    <w:rsid w:val="007E5F42"/>
    <w:rsid w:val="007E767A"/>
    <w:rsid w:val="007E770D"/>
    <w:rsid w:val="007E7A6D"/>
    <w:rsid w:val="007F1A26"/>
    <w:rsid w:val="007F3FCB"/>
    <w:rsid w:val="007F6EA5"/>
    <w:rsid w:val="007F7907"/>
    <w:rsid w:val="00800B76"/>
    <w:rsid w:val="00800E24"/>
    <w:rsid w:val="00801C18"/>
    <w:rsid w:val="00802207"/>
    <w:rsid w:val="00802259"/>
    <w:rsid w:val="008039D2"/>
    <w:rsid w:val="00803A4B"/>
    <w:rsid w:val="00807625"/>
    <w:rsid w:val="008079AC"/>
    <w:rsid w:val="008102D5"/>
    <w:rsid w:val="00811DC6"/>
    <w:rsid w:val="00813845"/>
    <w:rsid w:val="008138E7"/>
    <w:rsid w:val="0081444F"/>
    <w:rsid w:val="00814E83"/>
    <w:rsid w:val="00816EB3"/>
    <w:rsid w:val="008202F7"/>
    <w:rsid w:val="00821AA4"/>
    <w:rsid w:val="0082303E"/>
    <w:rsid w:val="0082424E"/>
    <w:rsid w:val="00825156"/>
    <w:rsid w:val="0082523C"/>
    <w:rsid w:val="008266FB"/>
    <w:rsid w:val="00832572"/>
    <w:rsid w:val="00832811"/>
    <w:rsid w:val="008348B7"/>
    <w:rsid w:val="00835882"/>
    <w:rsid w:val="00836A99"/>
    <w:rsid w:val="00841908"/>
    <w:rsid w:val="00843548"/>
    <w:rsid w:val="00843638"/>
    <w:rsid w:val="0084388A"/>
    <w:rsid w:val="00846D7D"/>
    <w:rsid w:val="008470D6"/>
    <w:rsid w:val="008509DA"/>
    <w:rsid w:val="0085125E"/>
    <w:rsid w:val="008528A7"/>
    <w:rsid w:val="00854906"/>
    <w:rsid w:val="00855A4F"/>
    <w:rsid w:val="0085674B"/>
    <w:rsid w:val="00856B95"/>
    <w:rsid w:val="00856D23"/>
    <w:rsid w:val="00856FF5"/>
    <w:rsid w:val="008573E2"/>
    <w:rsid w:val="00857AD3"/>
    <w:rsid w:val="008606E6"/>
    <w:rsid w:val="00861E10"/>
    <w:rsid w:val="00863391"/>
    <w:rsid w:val="00865607"/>
    <w:rsid w:val="00865959"/>
    <w:rsid w:val="008660E2"/>
    <w:rsid w:val="00867D1B"/>
    <w:rsid w:val="00872BCD"/>
    <w:rsid w:val="00874243"/>
    <w:rsid w:val="008742CF"/>
    <w:rsid w:val="00874A60"/>
    <w:rsid w:val="00874AD7"/>
    <w:rsid w:val="00874EA7"/>
    <w:rsid w:val="0087614B"/>
    <w:rsid w:val="00876670"/>
    <w:rsid w:val="008769CD"/>
    <w:rsid w:val="00880CDB"/>
    <w:rsid w:val="00882149"/>
    <w:rsid w:val="0088230D"/>
    <w:rsid w:val="008825ED"/>
    <w:rsid w:val="008826B4"/>
    <w:rsid w:val="00882BE1"/>
    <w:rsid w:val="00882E88"/>
    <w:rsid w:val="0088342E"/>
    <w:rsid w:val="00883A03"/>
    <w:rsid w:val="00884F2B"/>
    <w:rsid w:val="00885834"/>
    <w:rsid w:val="00891711"/>
    <w:rsid w:val="00891FCE"/>
    <w:rsid w:val="00891FE4"/>
    <w:rsid w:val="008947D7"/>
    <w:rsid w:val="00894D50"/>
    <w:rsid w:val="00896BB6"/>
    <w:rsid w:val="008971F2"/>
    <w:rsid w:val="00897753"/>
    <w:rsid w:val="008A1413"/>
    <w:rsid w:val="008A16C4"/>
    <w:rsid w:val="008A426A"/>
    <w:rsid w:val="008A4D59"/>
    <w:rsid w:val="008A68BC"/>
    <w:rsid w:val="008B1308"/>
    <w:rsid w:val="008B136C"/>
    <w:rsid w:val="008B567B"/>
    <w:rsid w:val="008B5754"/>
    <w:rsid w:val="008B5B91"/>
    <w:rsid w:val="008B60B2"/>
    <w:rsid w:val="008B6644"/>
    <w:rsid w:val="008B66B4"/>
    <w:rsid w:val="008B7336"/>
    <w:rsid w:val="008B79F4"/>
    <w:rsid w:val="008B7D68"/>
    <w:rsid w:val="008C07B5"/>
    <w:rsid w:val="008D1DE0"/>
    <w:rsid w:val="008D2B19"/>
    <w:rsid w:val="008D2F10"/>
    <w:rsid w:val="008D34D0"/>
    <w:rsid w:val="008D3CBC"/>
    <w:rsid w:val="008D5663"/>
    <w:rsid w:val="008D5908"/>
    <w:rsid w:val="008D607B"/>
    <w:rsid w:val="008D697C"/>
    <w:rsid w:val="008D70FE"/>
    <w:rsid w:val="008E0092"/>
    <w:rsid w:val="008E0451"/>
    <w:rsid w:val="008E071E"/>
    <w:rsid w:val="008E13AB"/>
    <w:rsid w:val="008E37B2"/>
    <w:rsid w:val="008E414C"/>
    <w:rsid w:val="008E58A8"/>
    <w:rsid w:val="008E6797"/>
    <w:rsid w:val="008E6ADC"/>
    <w:rsid w:val="008E7328"/>
    <w:rsid w:val="008E76C7"/>
    <w:rsid w:val="008E7D2B"/>
    <w:rsid w:val="008F173B"/>
    <w:rsid w:val="008F1839"/>
    <w:rsid w:val="008F41D5"/>
    <w:rsid w:val="008F4C74"/>
    <w:rsid w:val="008F569D"/>
    <w:rsid w:val="0090284F"/>
    <w:rsid w:val="00904CCD"/>
    <w:rsid w:val="00906930"/>
    <w:rsid w:val="0090759A"/>
    <w:rsid w:val="00910EEF"/>
    <w:rsid w:val="00912912"/>
    <w:rsid w:val="00912F9A"/>
    <w:rsid w:val="00914D90"/>
    <w:rsid w:val="009164E5"/>
    <w:rsid w:val="009168F4"/>
    <w:rsid w:val="00916A9E"/>
    <w:rsid w:val="00916D84"/>
    <w:rsid w:val="00917A25"/>
    <w:rsid w:val="00920001"/>
    <w:rsid w:val="00921CCB"/>
    <w:rsid w:val="0092269E"/>
    <w:rsid w:val="0092482D"/>
    <w:rsid w:val="009251A9"/>
    <w:rsid w:val="00927503"/>
    <w:rsid w:val="009306EA"/>
    <w:rsid w:val="00931463"/>
    <w:rsid w:val="009324B6"/>
    <w:rsid w:val="0093306C"/>
    <w:rsid w:val="009344D3"/>
    <w:rsid w:val="00934CAE"/>
    <w:rsid w:val="00935AB4"/>
    <w:rsid w:val="00942074"/>
    <w:rsid w:val="009420B5"/>
    <w:rsid w:val="009428E9"/>
    <w:rsid w:val="00942989"/>
    <w:rsid w:val="0094497C"/>
    <w:rsid w:val="00945311"/>
    <w:rsid w:val="00946883"/>
    <w:rsid w:val="0094712D"/>
    <w:rsid w:val="009478BF"/>
    <w:rsid w:val="00950AF9"/>
    <w:rsid w:val="00951681"/>
    <w:rsid w:val="009524D3"/>
    <w:rsid w:val="00955027"/>
    <w:rsid w:val="00955658"/>
    <w:rsid w:val="00960A47"/>
    <w:rsid w:val="00960D77"/>
    <w:rsid w:val="00962E74"/>
    <w:rsid w:val="009641BE"/>
    <w:rsid w:val="00964A2C"/>
    <w:rsid w:val="009663B5"/>
    <w:rsid w:val="00966CC8"/>
    <w:rsid w:val="00967B99"/>
    <w:rsid w:val="009728B5"/>
    <w:rsid w:val="009734ED"/>
    <w:rsid w:val="00977619"/>
    <w:rsid w:val="00983690"/>
    <w:rsid w:val="00983A2E"/>
    <w:rsid w:val="00986DE2"/>
    <w:rsid w:val="009906C6"/>
    <w:rsid w:val="00992324"/>
    <w:rsid w:val="00995C53"/>
    <w:rsid w:val="009976C7"/>
    <w:rsid w:val="009A0C76"/>
    <w:rsid w:val="009A1FBD"/>
    <w:rsid w:val="009A50C8"/>
    <w:rsid w:val="009A5A42"/>
    <w:rsid w:val="009A5F3C"/>
    <w:rsid w:val="009A6161"/>
    <w:rsid w:val="009A6B5D"/>
    <w:rsid w:val="009A6B6C"/>
    <w:rsid w:val="009B2AD9"/>
    <w:rsid w:val="009B3851"/>
    <w:rsid w:val="009B3A3D"/>
    <w:rsid w:val="009B5288"/>
    <w:rsid w:val="009B571B"/>
    <w:rsid w:val="009B6339"/>
    <w:rsid w:val="009B682F"/>
    <w:rsid w:val="009B70BA"/>
    <w:rsid w:val="009B77AC"/>
    <w:rsid w:val="009C1256"/>
    <w:rsid w:val="009C2212"/>
    <w:rsid w:val="009C240E"/>
    <w:rsid w:val="009C2896"/>
    <w:rsid w:val="009C37B4"/>
    <w:rsid w:val="009C42DC"/>
    <w:rsid w:val="009C4D4F"/>
    <w:rsid w:val="009C5118"/>
    <w:rsid w:val="009C6698"/>
    <w:rsid w:val="009C6772"/>
    <w:rsid w:val="009C7D9B"/>
    <w:rsid w:val="009D0DC3"/>
    <w:rsid w:val="009D12D8"/>
    <w:rsid w:val="009D2E33"/>
    <w:rsid w:val="009D45EA"/>
    <w:rsid w:val="009D46A5"/>
    <w:rsid w:val="009D5870"/>
    <w:rsid w:val="009D62DA"/>
    <w:rsid w:val="009D6C2A"/>
    <w:rsid w:val="009E192D"/>
    <w:rsid w:val="009E1E1C"/>
    <w:rsid w:val="009E4D9F"/>
    <w:rsid w:val="009E522D"/>
    <w:rsid w:val="009E6F64"/>
    <w:rsid w:val="009F3F9F"/>
    <w:rsid w:val="009F46D1"/>
    <w:rsid w:val="009F4800"/>
    <w:rsid w:val="009F5D50"/>
    <w:rsid w:val="009F7952"/>
    <w:rsid w:val="00A02B96"/>
    <w:rsid w:val="00A03146"/>
    <w:rsid w:val="00A042DA"/>
    <w:rsid w:val="00A0670A"/>
    <w:rsid w:val="00A06BE7"/>
    <w:rsid w:val="00A072B7"/>
    <w:rsid w:val="00A11625"/>
    <w:rsid w:val="00A13532"/>
    <w:rsid w:val="00A13659"/>
    <w:rsid w:val="00A13A25"/>
    <w:rsid w:val="00A13E07"/>
    <w:rsid w:val="00A156D4"/>
    <w:rsid w:val="00A175C8"/>
    <w:rsid w:val="00A17689"/>
    <w:rsid w:val="00A2350C"/>
    <w:rsid w:val="00A238A9"/>
    <w:rsid w:val="00A25E9B"/>
    <w:rsid w:val="00A26B72"/>
    <w:rsid w:val="00A2706D"/>
    <w:rsid w:val="00A33A68"/>
    <w:rsid w:val="00A340C5"/>
    <w:rsid w:val="00A35572"/>
    <w:rsid w:val="00A420B2"/>
    <w:rsid w:val="00A43B7A"/>
    <w:rsid w:val="00A45919"/>
    <w:rsid w:val="00A46374"/>
    <w:rsid w:val="00A50932"/>
    <w:rsid w:val="00A50CB5"/>
    <w:rsid w:val="00A5160E"/>
    <w:rsid w:val="00A51897"/>
    <w:rsid w:val="00A5228E"/>
    <w:rsid w:val="00A5422B"/>
    <w:rsid w:val="00A5423F"/>
    <w:rsid w:val="00A54C8D"/>
    <w:rsid w:val="00A54CFC"/>
    <w:rsid w:val="00A54FFA"/>
    <w:rsid w:val="00A5537A"/>
    <w:rsid w:val="00A5557E"/>
    <w:rsid w:val="00A55F3F"/>
    <w:rsid w:val="00A572FA"/>
    <w:rsid w:val="00A574B6"/>
    <w:rsid w:val="00A57A5F"/>
    <w:rsid w:val="00A6073F"/>
    <w:rsid w:val="00A608F0"/>
    <w:rsid w:val="00A630A5"/>
    <w:rsid w:val="00A6348C"/>
    <w:rsid w:val="00A648C6"/>
    <w:rsid w:val="00A6521D"/>
    <w:rsid w:val="00A669A7"/>
    <w:rsid w:val="00A70030"/>
    <w:rsid w:val="00A710AA"/>
    <w:rsid w:val="00A72B4B"/>
    <w:rsid w:val="00A734F2"/>
    <w:rsid w:val="00A75274"/>
    <w:rsid w:val="00A7628B"/>
    <w:rsid w:val="00A7641F"/>
    <w:rsid w:val="00A76BD9"/>
    <w:rsid w:val="00A81B61"/>
    <w:rsid w:val="00A81F0D"/>
    <w:rsid w:val="00A847EE"/>
    <w:rsid w:val="00A84B22"/>
    <w:rsid w:val="00A84B7D"/>
    <w:rsid w:val="00A86C33"/>
    <w:rsid w:val="00A872DE"/>
    <w:rsid w:val="00A905BD"/>
    <w:rsid w:val="00A90941"/>
    <w:rsid w:val="00A90E65"/>
    <w:rsid w:val="00A90F4F"/>
    <w:rsid w:val="00A90FEE"/>
    <w:rsid w:val="00A92E0B"/>
    <w:rsid w:val="00A9391B"/>
    <w:rsid w:val="00A95D2A"/>
    <w:rsid w:val="00AA0539"/>
    <w:rsid w:val="00AA1695"/>
    <w:rsid w:val="00AA1B30"/>
    <w:rsid w:val="00AA1DBD"/>
    <w:rsid w:val="00AA21ED"/>
    <w:rsid w:val="00AA22A7"/>
    <w:rsid w:val="00AA45D6"/>
    <w:rsid w:val="00AA46EC"/>
    <w:rsid w:val="00AA51A7"/>
    <w:rsid w:val="00AA5286"/>
    <w:rsid w:val="00AA6F0F"/>
    <w:rsid w:val="00AA737D"/>
    <w:rsid w:val="00AB0DB0"/>
    <w:rsid w:val="00AB1654"/>
    <w:rsid w:val="00AB3572"/>
    <w:rsid w:val="00AB4AFB"/>
    <w:rsid w:val="00AB6619"/>
    <w:rsid w:val="00AB6BBC"/>
    <w:rsid w:val="00AB72D9"/>
    <w:rsid w:val="00AB7B46"/>
    <w:rsid w:val="00AC40E3"/>
    <w:rsid w:val="00AC4999"/>
    <w:rsid w:val="00AC5196"/>
    <w:rsid w:val="00AC6F77"/>
    <w:rsid w:val="00AC71FC"/>
    <w:rsid w:val="00AC75D5"/>
    <w:rsid w:val="00AD0286"/>
    <w:rsid w:val="00AD0DB9"/>
    <w:rsid w:val="00AD188C"/>
    <w:rsid w:val="00AD37BE"/>
    <w:rsid w:val="00AD37FC"/>
    <w:rsid w:val="00AD3E1B"/>
    <w:rsid w:val="00AD4A37"/>
    <w:rsid w:val="00AD683B"/>
    <w:rsid w:val="00AD6CF7"/>
    <w:rsid w:val="00AD7330"/>
    <w:rsid w:val="00AD76FF"/>
    <w:rsid w:val="00AE19AF"/>
    <w:rsid w:val="00AE1E53"/>
    <w:rsid w:val="00AE3167"/>
    <w:rsid w:val="00AE347F"/>
    <w:rsid w:val="00AF160D"/>
    <w:rsid w:val="00AF3D8F"/>
    <w:rsid w:val="00AF3F40"/>
    <w:rsid w:val="00AF6584"/>
    <w:rsid w:val="00AF6F3B"/>
    <w:rsid w:val="00AF74E1"/>
    <w:rsid w:val="00AF7C1F"/>
    <w:rsid w:val="00B00F96"/>
    <w:rsid w:val="00B0159D"/>
    <w:rsid w:val="00B02A17"/>
    <w:rsid w:val="00B03E39"/>
    <w:rsid w:val="00B05F73"/>
    <w:rsid w:val="00B06AB2"/>
    <w:rsid w:val="00B112E8"/>
    <w:rsid w:val="00B12259"/>
    <w:rsid w:val="00B13C48"/>
    <w:rsid w:val="00B14BB9"/>
    <w:rsid w:val="00B14F42"/>
    <w:rsid w:val="00B205D7"/>
    <w:rsid w:val="00B23230"/>
    <w:rsid w:val="00B233AC"/>
    <w:rsid w:val="00B23B14"/>
    <w:rsid w:val="00B254A0"/>
    <w:rsid w:val="00B26D16"/>
    <w:rsid w:val="00B274D5"/>
    <w:rsid w:val="00B27C79"/>
    <w:rsid w:val="00B305A3"/>
    <w:rsid w:val="00B30F35"/>
    <w:rsid w:val="00B323F5"/>
    <w:rsid w:val="00B36FD2"/>
    <w:rsid w:val="00B43224"/>
    <w:rsid w:val="00B46C57"/>
    <w:rsid w:val="00B476F8"/>
    <w:rsid w:val="00B50BEA"/>
    <w:rsid w:val="00B51C4F"/>
    <w:rsid w:val="00B526A4"/>
    <w:rsid w:val="00B53510"/>
    <w:rsid w:val="00B53733"/>
    <w:rsid w:val="00B55D4F"/>
    <w:rsid w:val="00B57D22"/>
    <w:rsid w:val="00B60E51"/>
    <w:rsid w:val="00B61C14"/>
    <w:rsid w:val="00B61E6C"/>
    <w:rsid w:val="00B63A8A"/>
    <w:rsid w:val="00B674F6"/>
    <w:rsid w:val="00B70E3D"/>
    <w:rsid w:val="00B7159A"/>
    <w:rsid w:val="00B71D6A"/>
    <w:rsid w:val="00B72276"/>
    <w:rsid w:val="00B731EA"/>
    <w:rsid w:val="00B762CB"/>
    <w:rsid w:val="00B80738"/>
    <w:rsid w:val="00B82394"/>
    <w:rsid w:val="00B838DF"/>
    <w:rsid w:val="00B848ED"/>
    <w:rsid w:val="00B859CE"/>
    <w:rsid w:val="00B86267"/>
    <w:rsid w:val="00B8773C"/>
    <w:rsid w:val="00B904DA"/>
    <w:rsid w:val="00B9082F"/>
    <w:rsid w:val="00B90BF0"/>
    <w:rsid w:val="00B928D6"/>
    <w:rsid w:val="00B92CA0"/>
    <w:rsid w:val="00B93B36"/>
    <w:rsid w:val="00B943AE"/>
    <w:rsid w:val="00B948E9"/>
    <w:rsid w:val="00B95FD3"/>
    <w:rsid w:val="00B965F6"/>
    <w:rsid w:val="00B96D96"/>
    <w:rsid w:val="00B96DFD"/>
    <w:rsid w:val="00B97B3F"/>
    <w:rsid w:val="00B97CFB"/>
    <w:rsid w:val="00BA08A0"/>
    <w:rsid w:val="00BA27E7"/>
    <w:rsid w:val="00BA2D14"/>
    <w:rsid w:val="00BA4FCA"/>
    <w:rsid w:val="00BA52DE"/>
    <w:rsid w:val="00BB0816"/>
    <w:rsid w:val="00BB172D"/>
    <w:rsid w:val="00BB3266"/>
    <w:rsid w:val="00BB7C89"/>
    <w:rsid w:val="00BC02B7"/>
    <w:rsid w:val="00BC03CF"/>
    <w:rsid w:val="00BC0CDE"/>
    <w:rsid w:val="00BC2352"/>
    <w:rsid w:val="00BC368A"/>
    <w:rsid w:val="00BC61BB"/>
    <w:rsid w:val="00BC6A9E"/>
    <w:rsid w:val="00BC6D11"/>
    <w:rsid w:val="00BC7EAE"/>
    <w:rsid w:val="00BD003B"/>
    <w:rsid w:val="00BD3350"/>
    <w:rsid w:val="00BD3721"/>
    <w:rsid w:val="00BD3B63"/>
    <w:rsid w:val="00BD5946"/>
    <w:rsid w:val="00BD71DD"/>
    <w:rsid w:val="00BD7321"/>
    <w:rsid w:val="00BD78F3"/>
    <w:rsid w:val="00BE229B"/>
    <w:rsid w:val="00BE33C6"/>
    <w:rsid w:val="00BE4333"/>
    <w:rsid w:val="00BE46B4"/>
    <w:rsid w:val="00BE5576"/>
    <w:rsid w:val="00BE6C47"/>
    <w:rsid w:val="00BE73BA"/>
    <w:rsid w:val="00BE7D8E"/>
    <w:rsid w:val="00BF259E"/>
    <w:rsid w:val="00BF3A29"/>
    <w:rsid w:val="00BF3AFA"/>
    <w:rsid w:val="00BF4DA2"/>
    <w:rsid w:val="00BF548E"/>
    <w:rsid w:val="00C00865"/>
    <w:rsid w:val="00C01321"/>
    <w:rsid w:val="00C026FA"/>
    <w:rsid w:val="00C03847"/>
    <w:rsid w:val="00C04957"/>
    <w:rsid w:val="00C051F7"/>
    <w:rsid w:val="00C0582B"/>
    <w:rsid w:val="00C07C54"/>
    <w:rsid w:val="00C10300"/>
    <w:rsid w:val="00C107F1"/>
    <w:rsid w:val="00C113F6"/>
    <w:rsid w:val="00C1172B"/>
    <w:rsid w:val="00C11B63"/>
    <w:rsid w:val="00C123B0"/>
    <w:rsid w:val="00C12CA3"/>
    <w:rsid w:val="00C13C5C"/>
    <w:rsid w:val="00C145BA"/>
    <w:rsid w:val="00C15026"/>
    <w:rsid w:val="00C15038"/>
    <w:rsid w:val="00C15206"/>
    <w:rsid w:val="00C16831"/>
    <w:rsid w:val="00C20181"/>
    <w:rsid w:val="00C203EE"/>
    <w:rsid w:val="00C20438"/>
    <w:rsid w:val="00C206C8"/>
    <w:rsid w:val="00C209C5"/>
    <w:rsid w:val="00C24B9D"/>
    <w:rsid w:val="00C25BC1"/>
    <w:rsid w:val="00C274B0"/>
    <w:rsid w:val="00C27C31"/>
    <w:rsid w:val="00C30D08"/>
    <w:rsid w:val="00C347D3"/>
    <w:rsid w:val="00C37002"/>
    <w:rsid w:val="00C42707"/>
    <w:rsid w:val="00C42AC9"/>
    <w:rsid w:val="00C45D5D"/>
    <w:rsid w:val="00C4624C"/>
    <w:rsid w:val="00C46F6D"/>
    <w:rsid w:val="00C4703C"/>
    <w:rsid w:val="00C4732B"/>
    <w:rsid w:val="00C50B39"/>
    <w:rsid w:val="00C52E43"/>
    <w:rsid w:val="00C533A0"/>
    <w:rsid w:val="00C5409B"/>
    <w:rsid w:val="00C554E8"/>
    <w:rsid w:val="00C5565C"/>
    <w:rsid w:val="00C5597B"/>
    <w:rsid w:val="00C55B0B"/>
    <w:rsid w:val="00C56F6F"/>
    <w:rsid w:val="00C575E1"/>
    <w:rsid w:val="00C60A96"/>
    <w:rsid w:val="00C611AE"/>
    <w:rsid w:val="00C62172"/>
    <w:rsid w:val="00C66303"/>
    <w:rsid w:val="00C677B5"/>
    <w:rsid w:val="00C70A53"/>
    <w:rsid w:val="00C72294"/>
    <w:rsid w:val="00C728F0"/>
    <w:rsid w:val="00C73452"/>
    <w:rsid w:val="00C736F1"/>
    <w:rsid w:val="00C73DA6"/>
    <w:rsid w:val="00C744A5"/>
    <w:rsid w:val="00C756D2"/>
    <w:rsid w:val="00C757C1"/>
    <w:rsid w:val="00C7596F"/>
    <w:rsid w:val="00C76F20"/>
    <w:rsid w:val="00C7737B"/>
    <w:rsid w:val="00C775C2"/>
    <w:rsid w:val="00C77C39"/>
    <w:rsid w:val="00C832FA"/>
    <w:rsid w:val="00C83CF1"/>
    <w:rsid w:val="00C8471F"/>
    <w:rsid w:val="00C86987"/>
    <w:rsid w:val="00C87096"/>
    <w:rsid w:val="00C876F3"/>
    <w:rsid w:val="00C9021E"/>
    <w:rsid w:val="00C923E6"/>
    <w:rsid w:val="00C9329C"/>
    <w:rsid w:val="00C934ED"/>
    <w:rsid w:val="00C93865"/>
    <w:rsid w:val="00C95B32"/>
    <w:rsid w:val="00C95D9F"/>
    <w:rsid w:val="00C97887"/>
    <w:rsid w:val="00CA1ACB"/>
    <w:rsid w:val="00CA5B21"/>
    <w:rsid w:val="00CA5D8D"/>
    <w:rsid w:val="00CA62BB"/>
    <w:rsid w:val="00CA73A2"/>
    <w:rsid w:val="00CB09E9"/>
    <w:rsid w:val="00CB0D4F"/>
    <w:rsid w:val="00CB0FBE"/>
    <w:rsid w:val="00CB3156"/>
    <w:rsid w:val="00CB3972"/>
    <w:rsid w:val="00CC3E62"/>
    <w:rsid w:val="00CC48F9"/>
    <w:rsid w:val="00CC4EB6"/>
    <w:rsid w:val="00CC5531"/>
    <w:rsid w:val="00CC6836"/>
    <w:rsid w:val="00CC6AA2"/>
    <w:rsid w:val="00CD1731"/>
    <w:rsid w:val="00CD1D36"/>
    <w:rsid w:val="00CD43D1"/>
    <w:rsid w:val="00CD477F"/>
    <w:rsid w:val="00CD4F17"/>
    <w:rsid w:val="00CD6900"/>
    <w:rsid w:val="00CD71E8"/>
    <w:rsid w:val="00CE0F31"/>
    <w:rsid w:val="00CE0F7B"/>
    <w:rsid w:val="00CE2A7E"/>
    <w:rsid w:val="00CE3ABD"/>
    <w:rsid w:val="00CE41C8"/>
    <w:rsid w:val="00CE58B0"/>
    <w:rsid w:val="00CE58F9"/>
    <w:rsid w:val="00CE642B"/>
    <w:rsid w:val="00CE65DD"/>
    <w:rsid w:val="00CE6A60"/>
    <w:rsid w:val="00CF0483"/>
    <w:rsid w:val="00CF12AA"/>
    <w:rsid w:val="00CF12B3"/>
    <w:rsid w:val="00CF1AC5"/>
    <w:rsid w:val="00CF20DE"/>
    <w:rsid w:val="00CF2774"/>
    <w:rsid w:val="00CF31B6"/>
    <w:rsid w:val="00CF48E9"/>
    <w:rsid w:val="00CF5121"/>
    <w:rsid w:val="00CF6E66"/>
    <w:rsid w:val="00CF7EAC"/>
    <w:rsid w:val="00D00A6C"/>
    <w:rsid w:val="00D01792"/>
    <w:rsid w:val="00D01FC9"/>
    <w:rsid w:val="00D0317D"/>
    <w:rsid w:val="00D0434A"/>
    <w:rsid w:val="00D054E0"/>
    <w:rsid w:val="00D06098"/>
    <w:rsid w:val="00D064FB"/>
    <w:rsid w:val="00D10A8C"/>
    <w:rsid w:val="00D13E41"/>
    <w:rsid w:val="00D150BD"/>
    <w:rsid w:val="00D16D15"/>
    <w:rsid w:val="00D22B82"/>
    <w:rsid w:val="00D25DF1"/>
    <w:rsid w:val="00D30324"/>
    <w:rsid w:val="00D3243F"/>
    <w:rsid w:val="00D33530"/>
    <w:rsid w:val="00D34153"/>
    <w:rsid w:val="00D3711D"/>
    <w:rsid w:val="00D411D7"/>
    <w:rsid w:val="00D41770"/>
    <w:rsid w:val="00D420FF"/>
    <w:rsid w:val="00D46FCC"/>
    <w:rsid w:val="00D52BF9"/>
    <w:rsid w:val="00D533E2"/>
    <w:rsid w:val="00D54100"/>
    <w:rsid w:val="00D5661B"/>
    <w:rsid w:val="00D605BA"/>
    <w:rsid w:val="00D606EE"/>
    <w:rsid w:val="00D614B5"/>
    <w:rsid w:val="00D6221A"/>
    <w:rsid w:val="00D64BE7"/>
    <w:rsid w:val="00D66178"/>
    <w:rsid w:val="00D663B6"/>
    <w:rsid w:val="00D67C89"/>
    <w:rsid w:val="00D67F14"/>
    <w:rsid w:val="00D710BB"/>
    <w:rsid w:val="00D71E44"/>
    <w:rsid w:val="00D721AF"/>
    <w:rsid w:val="00D73B8F"/>
    <w:rsid w:val="00D75CFD"/>
    <w:rsid w:val="00D76EB6"/>
    <w:rsid w:val="00D77796"/>
    <w:rsid w:val="00D808E9"/>
    <w:rsid w:val="00D81F31"/>
    <w:rsid w:val="00D82A68"/>
    <w:rsid w:val="00D82F16"/>
    <w:rsid w:val="00D841F0"/>
    <w:rsid w:val="00D84F4F"/>
    <w:rsid w:val="00D8567D"/>
    <w:rsid w:val="00D86B8A"/>
    <w:rsid w:val="00D91785"/>
    <w:rsid w:val="00D91E60"/>
    <w:rsid w:val="00D92CAD"/>
    <w:rsid w:val="00D92F39"/>
    <w:rsid w:val="00D934E0"/>
    <w:rsid w:val="00D947FE"/>
    <w:rsid w:val="00D971DE"/>
    <w:rsid w:val="00D97F47"/>
    <w:rsid w:val="00DA3A63"/>
    <w:rsid w:val="00DA3CE6"/>
    <w:rsid w:val="00DA49AF"/>
    <w:rsid w:val="00DA6115"/>
    <w:rsid w:val="00DA6A21"/>
    <w:rsid w:val="00DA7E38"/>
    <w:rsid w:val="00DB02BB"/>
    <w:rsid w:val="00DB2058"/>
    <w:rsid w:val="00DB2D91"/>
    <w:rsid w:val="00DB30AC"/>
    <w:rsid w:val="00DB3712"/>
    <w:rsid w:val="00DB41DA"/>
    <w:rsid w:val="00DB53C2"/>
    <w:rsid w:val="00DB5917"/>
    <w:rsid w:val="00DB67E7"/>
    <w:rsid w:val="00DB7B38"/>
    <w:rsid w:val="00DC04F3"/>
    <w:rsid w:val="00DC0877"/>
    <w:rsid w:val="00DC0D74"/>
    <w:rsid w:val="00DC1EDE"/>
    <w:rsid w:val="00DC235F"/>
    <w:rsid w:val="00DC2414"/>
    <w:rsid w:val="00DC4577"/>
    <w:rsid w:val="00DC4EB7"/>
    <w:rsid w:val="00DC52E7"/>
    <w:rsid w:val="00DC618E"/>
    <w:rsid w:val="00DC620C"/>
    <w:rsid w:val="00DD0DA4"/>
    <w:rsid w:val="00DD5421"/>
    <w:rsid w:val="00DD5592"/>
    <w:rsid w:val="00DD6264"/>
    <w:rsid w:val="00DE150E"/>
    <w:rsid w:val="00DE1A5F"/>
    <w:rsid w:val="00DE2139"/>
    <w:rsid w:val="00DE30E7"/>
    <w:rsid w:val="00DE3599"/>
    <w:rsid w:val="00DE4E4B"/>
    <w:rsid w:val="00DE572B"/>
    <w:rsid w:val="00DE5BB2"/>
    <w:rsid w:val="00DE638B"/>
    <w:rsid w:val="00DE76F0"/>
    <w:rsid w:val="00DE7AF9"/>
    <w:rsid w:val="00DF4320"/>
    <w:rsid w:val="00DF5B79"/>
    <w:rsid w:val="00DF6A50"/>
    <w:rsid w:val="00DF6B02"/>
    <w:rsid w:val="00DF6C88"/>
    <w:rsid w:val="00DF74FA"/>
    <w:rsid w:val="00E033BF"/>
    <w:rsid w:val="00E03898"/>
    <w:rsid w:val="00E04311"/>
    <w:rsid w:val="00E06D9F"/>
    <w:rsid w:val="00E11023"/>
    <w:rsid w:val="00E1138F"/>
    <w:rsid w:val="00E12CC4"/>
    <w:rsid w:val="00E14DAA"/>
    <w:rsid w:val="00E17C4B"/>
    <w:rsid w:val="00E17DD5"/>
    <w:rsid w:val="00E2022C"/>
    <w:rsid w:val="00E203C9"/>
    <w:rsid w:val="00E21524"/>
    <w:rsid w:val="00E21628"/>
    <w:rsid w:val="00E21643"/>
    <w:rsid w:val="00E2322A"/>
    <w:rsid w:val="00E23F24"/>
    <w:rsid w:val="00E248EE"/>
    <w:rsid w:val="00E24E0E"/>
    <w:rsid w:val="00E25563"/>
    <w:rsid w:val="00E26742"/>
    <w:rsid w:val="00E2705E"/>
    <w:rsid w:val="00E27D8C"/>
    <w:rsid w:val="00E3041D"/>
    <w:rsid w:val="00E31BB5"/>
    <w:rsid w:val="00E348C3"/>
    <w:rsid w:val="00E349D3"/>
    <w:rsid w:val="00E408D3"/>
    <w:rsid w:val="00E4099C"/>
    <w:rsid w:val="00E40BC6"/>
    <w:rsid w:val="00E41883"/>
    <w:rsid w:val="00E41A80"/>
    <w:rsid w:val="00E43930"/>
    <w:rsid w:val="00E43CEF"/>
    <w:rsid w:val="00E446C7"/>
    <w:rsid w:val="00E46400"/>
    <w:rsid w:val="00E47834"/>
    <w:rsid w:val="00E508B9"/>
    <w:rsid w:val="00E51287"/>
    <w:rsid w:val="00E5132E"/>
    <w:rsid w:val="00E5448A"/>
    <w:rsid w:val="00E567FE"/>
    <w:rsid w:val="00E5706B"/>
    <w:rsid w:val="00E603ED"/>
    <w:rsid w:val="00E61FF0"/>
    <w:rsid w:val="00E64CF0"/>
    <w:rsid w:val="00E650EE"/>
    <w:rsid w:val="00E657B0"/>
    <w:rsid w:val="00E65DAA"/>
    <w:rsid w:val="00E66191"/>
    <w:rsid w:val="00E676E2"/>
    <w:rsid w:val="00E67DD7"/>
    <w:rsid w:val="00E67E29"/>
    <w:rsid w:val="00E70C33"/>
    <w:rsid w:val="00E71E3B"/>
    <w:rsid w:val="00E72268"/>
    <w:rsid w:val="00E73A03"/>
    <w:rsid w:val="00E744AE"/>
    <w:rsid w:val="00E74B0B"/>
    <w:rsid w:val="00E7533B"/>
    <w:rsid w:val="00E76FD1"/>
    <w:rsid w:val="00E76FF3"/>
    <w:rsid w:val="00E77ACE"/>
    <w:rsid w:val="00E80687"/>
    <w:rsid w:val="00E82B43"/>
    <w:rsid w:val="00E850D6"/>
    <w:rsid w:val="00E864EA"/>
    <w:rsid w:val="00E86935"/>
    <w:rsid w:val="00E87A31"/>
    <w:rsid w:val="00E87BB1"/>
    <w:rsid w:val="00E90361"/>
    <w:rsid w:val="00E9227F"/>
    <w:rsid w:val="00E92594"/>
    <w:rsid w:val="00E92BCC"/>
    <w:rsid w:val="00E93ACC"/>
    <w:rsid w:val="00E94B43"/>
    <w:rsid w:val="00E94ECC"/>
    <w:rsid w:val="00E94FC5"/>
    <w:rsid w:val="00E95EE6"/>
    <w:rsid w:val="00E97D82"/>
    <w:rsid w:val="00EA0CC6"/>
    <w:rsid w:val="00EA2A0D"/>
    <w:rsid w:val="00EA44BB"/>
    <w:rsid w:val="00EA450A"/>
    <w:rsid w:val="00EA5B84"/>
    <w:rsid w:val="00EA632D"/>
    <w:rsid w:val="00EA7F88"/>
    <w:rsid w:val="00EB0163"/>
    <w:rsid w:val="00EB0363"/>
    <w:rsid w:val="00EB163F"/>
    <w:rsid w:val="00EB23C0"/>
    <w:rsid w:val="00EB2EE8"/>
    <w:rsid w:val="00EB4410"/>
    <w:rsid w:val="00EB4C99"/>
    <w:rsid w:val="00EB5CFA"/>
    <w:rsid w:val="00EB5D8E"/>
    <w:rsid w:val="00EB70C0"/>
    <w:rsid w:val="00EB7241"/>
    <w:rsid w:val="00EB7B1E"/>
    <w:rsid w:val="00EC0940"/>
    <w:rsid w:val="00EC204C"/>
    <w:rsid w:val="00EC4D10"/>
    <w:rsid w:val="00EC4EDB"/>
    <w:rsid w:val="00EC62E2"/>
    <w:rsid w:val="00EC65EA"/>
    <w:rsid w:val="00ED05F8"/>
    <w:rsid w:val="00ED10D5"/>
    <w:rsid w:val="00ED209C"/>
    <w:rsid w:val="00ED2303"/>
    <w:rsid w:val="00ED4347"/>
    <w:rsid w:val="00ED4C0B"/>
    <w:rsid w:val="00ED63AF"/>
    <w:rsid w:val="00ED6514"/>
    <w:rsid w:val="00ED7F9E"/>
    <w:rsid w:val="00EE1269"/>
    <w:rsid w:val="00EE25CE"/>
    <w:rsid w:val="00EE4B03"/>
    <w:rsid w:val="00EE7650"/>
    <w:rsid w:val="00EE7781"/>
    <w:rsid w:val="00EE7921"/>
    <w:rsid w:val="00EF6477"/>
    <w:rsid w:val="00F01E11"/>
    <w:rsid w:val="00F04441"/>
    <w:rsid w:val="00F04EB1"/>
    <w:rsid w:val="00F055ED"/>
    <w:rsid w:val="00F066AF"/>
    <w:rsid w:val="00F06783"/>
    <w:rsid w:val="00F07091"/>
    <w:rsid w:val="00F14A49"/>
    <w:rsid w:val="00F155EB"/>
    <w:rsid w:val="00F15C36"/>
    <w:rsid w:val="00F20B00"/>
    <w:rsid w:val="00F20EB7"/>
    <w:rsid w:val="00F2177A"/>
    <w:rsid w:val="00F21DDD"/>
    <w:rsid w:val="00F22749"/>
    <w:rsid w:val="00F2426D"/>
    <w:rsid w:val="00F24355"/>
    <w:rsid w:val="00F26943"/>
    <w:rsid w:val="00F271B0"/>
    <w:rsid w:val="00F2764D"/>
    <w:rsid w:val="00F30796"/>
    <w:rsid w:val="00F3174F"/>
    <w:rsid w:val="00F317FC"/>
    <w:rsid w:val="00F32702"/>
    <w:rsid w:val="00F3297F"/>
    <w:rsid w:val="00F333A9"/>
    <w:rsid w:val="00F35103"/>
    <w:rsid w:val="00F35149"/>
    <w:rsid w:val="00F36985"/>
    <w:rsid w:val="00F375AC"/>
    <w:rsid w:val="00F401FA"/>
    <w:rsid w:val="00F40F2D"/>
    <w:rsid w:val="00F42FC4"/>
    <w:rsid w:val="00F45139"/>
    <w:rsid w:val="00F45736"/>
    <w:rsid w:val="00F46B47"/>
    <w:rsid w:val="00F47EB2"/>
    <w:rsid w:val="00F51520"/>
    <w:rsid w:val="00F515BE"/>
    <w:rsid w:val="00F51D78"/>
    <w:rsid w:val="00F5282E"/>
    <w:rsid w:val="00F569F8"/>
    <w:rsid w:val="00F60222"/>
    <w:rsid w:val="00F60864"/>
    <w:rsid w:val="00F624E1"/>
    <w:rsid w:val="00F6317B"/>
    <w:rsid w:val="00F633F9"/>
    <w:rsid w:val="00F6355D"/>
    <w:rsid w:val="00F638F0"/>
    <w:rsid w:val="00F63BE1"/>
    <w:rsid w:val="00F647D1"/>
    <w:rsid w:val="00F654E8"/>
    <w:rsid w:val="00F65F61"/>
    <w:rsid w:val="00F67A96"/>
    <w:rsid w:val="00F70F3B"/>
    <w:rsid w:val="00F72913"/>
    <w:rsid w:val="00F72921"/>
    <w:rsid w:val="00F74278"/>
    <w:rsid w:val="00F74499"/>
    <w:rsid w:val="00F75255"/>
    <w:rsid w:val="00F7734A"/>
    <w:rsid w:val="00F8059F"/>
    <w:rsid w:val="00F8190B"/>
    <w:rsid w:val="00F832BC"/>
    <w:rsid w:val="00F83F76"/>
    <w:rsid w:val="00F848AF"/>
    <w:rsid w:val="00F8504C"/>
    <w:rsid w:val="00F85622"/>
    <w:rsid w:val="00F85A47"/>
    <w:rsid w:val="00F873F4"/>
    <w:rsid w:val="00F90EDA"/>
    <w:rsid w:val="00F91331"/>
    <w:rsid w:val="00F91ED8"/>
    <w:rsid w:val="00F96836"/>
    <w:rsid w:val="00FA1BFA"/>
    <w:rsid w:val="00FA1C4F"/>
    <w:rsid w:val="00FA2632"/>
    <w:rsid w:val="00FA30FC"/>
    <w:rsid w:val="00FA4132"/>
    <w:rsid w:val="00FA60C0"/>
    <w:rsid w:val="00FA72E0"/>
    <w:rsid w:val="00FA72F4"/>
    <w:rsid w:val="00FB028D"/>
    <w:rsid w:val="00FB1156"/>
    <w:rsid w:val="00FB2484"/>
    <w:rsid w:val="00FB2BB5"/>
    <w:rsid w:val="00FB5670"/>
    <w:rsid w:val="00FB5962"/>
    <w:rsid w:val="00FB649F"/>
    <w:rsid w:val="00FB7174"/>
    <w:rsid w:val="00FB7AA3"/>
    <w:rsid w:val="00FB7AEC"/>
    <w:rsid w:val="00FC072B"/>
    <w:rsid w:val="00FC0AF2"/>
    <w:rsid w:val="00FC2542"/>
    <w:rsid w:val="00FC35C5"/>
    <w:rsid w:val="00FC4078"/>
    <w:rsid w:val="00FC44F9"/>
    <w:rsid w:val="00FC6E94"/>
    <w:rsid w:val="00FC7534"/>
    <w:rsid w:val="00FD12B6"/>
    <w:rsid w:val="00FD5C37"/>
    <w:rsid w:val="00FD6C38"/>
    <w:rsid w:val="00FD6DAD"/>
    <w:rsid w:val="00FE07E7"/>
    <w:rsid w:val="00FE0E9C"/>
    <w:rsid w:val="00FE2294"/>
    <w:rsid w:val="00FE36CE"/>
    <w:rsid w:val="00FE4B99"/>
    <w:rsid w:val="00FE60E2"/>
    <w:rsid w:val="00FE7F9D"/>
    <w:rsid w:val="00FF24F3"/>
    <w:rsid w:val="00FF55F3"/>
    <w:rsid w:val="00FF7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84D77"/>
  <w15:docId w15:val="{DBF8E931-D433-41C1-956C-B6C92092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B181F"/>
    <w:rPr>
      <w:rFonts w:eastAsia="Calibri"/>
      <w:sz w:val="28"/>
      <w:szCs w:val="28"/>
    </w:rPr>
  </w:style>
  <w:style w:type="paragraph" w:styleId="1">
    <w:name w:val="heading 1"/>
    <w:basedOn w:val="a"/>
    <w:link w:val="10"/>
    <w:qFormat/>
    <w:rsid w:val="00EA0CC6"/>
    <w:pPr>
      <w:keepNext/>
      <w:jc w:val="center"/>
      <w:outlineLvl w:val="0"/>
    </w:pPr>
    <w:rPr>
      <w:b/>
      <w:bCs/>
      <w:kern w:val="36"/>
      <w:sz w:val="32"/>
      <w:szCs w:val="32"/>
    </w:rPr>
  </w:style>
  <w:style w:type="paragraph" w:styleId="2">
    <w:name w:val="heading 2"/>
    <w:basedOn w:val="a"/>
    <w:next w:val="a"/>
    <w:link w:val="20"/>
    <w:semiHidden/>
    <w:unhideWhenUsed/>
    <w:qFormat/>
    <w:rsid w:val="00445903"/>
    <w:pPr>
      <w:keepNext/>
      <w:spacing w:before="240" w:after="60"/>
      <w:outlineLvl w:val="1"/>
    </w:pPr>
    <w:rPr>
      <w:rFonts w:ascii="Cambria" w:eastAsia="Times New Roman" w:hAnsi="Cambria"/>
      <w:b/>
      <w:bCs/>
      <w:i/>
      <w:iCs/>
    </w:rPr>
  </w:style>
  <w:style w:type="paragraph" w:styleId="4">
    <w:name w:val="heading 4"/>
    <w:basedOn w:val="a"/>
    <w:next w:val="a"/>
    <w:link w:val="40"/>
    <w:semiHidden/>
    <w:unhideWhenUsed/>
    <w:qFormat/>
    <w:rsid w:val="00445903"/>
    <w:pPr>
      <w:keepNext/>
      <w:spacing w:before="240" w:after="60"/>
      <w:outlineLvl w:val="3"/>
    </w:pPr>
    <w:rPr>
      <w:rFonts w:ascii="Calibri" w:eastAsia="Times New Roman" w:hAnsi="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A0CC6"/>
    <w:rPr>
      <w:rFonts w:eastAsia="Calibri"/>
      <w:b/>
      <w:bCs/>
      <w:kern w:val="36"/>
      <w:sz w:val="32"/>
      <w:szCs w:val="32"/>
      <w:lang w:val="ru-RU" w:eastAsia="ru-RU" w:bidi="ar-SA"/>
    </w:rPr>
  </w:style>
  <w:style w:type="character" w:customStyle="1" w:styleId="a3">
    <w:name w:val="Основной текст Знак"/>
    <w:link w:val="a4"/>
    <w:locked/>
    <w:rsid w:val="00EA0CC6"/>
    <w:rPr>
      <w:rFonts w:ascii="PANDA Baltic UZ" w:eastAsia="Calibri" w:hAnsi="PANDA Baltic UZ"/>
      <w:sz w:val="24"/>
      <w:szCs w:val="24"/>
      <w:lang w:bidi="ar-SA"/>
    </w:rPr>
  </w:style>
  <w:style w:type="paragraph" w:styleId="a4">
    <w:name w:val="Body Text"/>
    <w:basedOn w:val="a"/>
    <w:link w:val="a3"/>
    <w:rsid w:val="00EA0CC6"/>
    <w:pPr>
      <w:jc w:val="both"/>
    </w:pPr>
    <w:rPr>
      <w:rFonts w:ascii="PANDA Baltic UZ" w:hAnsi="PANDA Baltic UZ"/>
      <w:sz w:val="24"/>
      <w:szCs w:val="24"/>
      <w:lang w:val="x-none" w:eastAsia="x-none"/>
    </w:rPr>
  </w:style>
  <w:style w:type="character" w:styleId="a5">
    <w:name w:val="Hyperlink"/>
    <w:rsid w:val="00EA0CC6"/>
    <w:rPr>
      <w:color w:val="0000FF"/>
      <w:u w:val="single"/>
    </w:rPr>
  </w:style>
  <w:style w:type="table" w:styleId="a6">
    <w:name w:val="Table Grid"/>
    <w:basedOn w:val="a1"/>
    <w:uiPriority w:val="39"/>
    <w:rsid w:val="00C15038"/>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rsid w:val="001267C8"/>
    <w:rPr>
      <w:rFonts w:ascii="Segoe UI" w:hAnsi="Segoe UI"/>
      <w:sz w:val="18"/>
      <w:szCs w:val="18"/>
      <w:lang w:val="x-none" w:eastAsia="x-none"/>
    </w:rPr>
  </w:style>
  <w:style w:type="character" w:customStyle="1" w:styleId="a8">
    <w:name w:val="Текст выноски Знак"/>
    <w:link w:val="a7"/>
    <w:rsid w:val="001267C8"/>
    <w:rPr>
      <w:rFonts w:ascii="Segoe UI" w:eastAsia="Calibri" w:hAnsi="Segoe UI" w:cs="Segoe UI"/>
      <w:sz w:val="18"/>
      <w:szCs w:val="18"/>
    </w:rPr>
  </w:style>
  <w:style w:type="paragraph" w:styleId="a9">
    <w:name w:val="List Paragraph"/>
    <w:aliases w:val="Use Case List Paragraph"/>
    <w:basedOn w:val="a"/>
    <w:link w:val="aa"/>
    <w:uiPriority w:val="34"/>
    <w:qFormat/>
    <w:rsid w:val="008D607B"/>
    <w:pPr>
      <w:spacing w:after="200" w:line="276" w:lineRule="auto"/>
      <w:ind w:left="720"/>
      <w:contextualSpacing/>
    </w:pPr>
    <w:rPr>
      <w:rFonts w:ascii="Calibri" w:eastAsia="Times New Roman" w:hAnsi="Calibri"/>
      <w:sz w:val="22"/>
      <w:szCs w:val="22"/>
    </w:rPr>
  </w:style>
  <w:style w:type="character" w:customStyle="1" w:styleId="5">
    <w:name w:val="Основной текст (5)_"/>
    <w:link w:val="50"/>
    <w:rsid w:val="0048358A"/>
    <w:rPr>
      <w:sz w:val="25"/>
      <w:szCs w:val="25"/>
      <w:shd w:val="clear" w:color="auto" w:fill="FFFFFF"/>
    </w:rPr>
  </w:style>
  <w:style w:type="paragraph" w:customStyle="1" w:styleId="50">
    <w:name w:val="Основной текст (5)"/>
    <w:basedOn w:val="a"/>
    <w:link w:val="5"/>
    <w:rsid w:val="0048358A"/>
    <w:pPr>
      <w:widowControl w:val="0"/>
      <w:shd w:val="clear" w:color="auto" w:fill="FFFFFF"/>
      <w:spacing w:line="0" w:lineRule="atLeast"/>
    </w:pPr>
    <w:rPr>
      <w:rFonts w:eastAsia="Times New Roman"/>
      <w:sz w:val="25"/>
      <w:szCs w:val="25"/>
    </w:rPr>
  </w:style>
  <w:style w:type="character" w:customStyle="1" w:styleId="ab">
    <w:name w:val="Основной текст_"/>
    <w:link w:val="11"/>
    <w:rsid w:val="0048358A"/>
    <w:rPr>
      <w:shd w:val="clear" w:color="auto" w:fill="FFFFFF"/>
    </w:rPr>
  </w:style>
  <w:style w:type="paragraph" w:customStyle="1" w:styleId="11">
    <w:name w:val="Основной текст1"/>
    <w:basedOn w:val="a"/>
    <w:link w:val="ab"/>
    <w:rsid w:val="0048358A"/>
    <w:pPr>
      <w:widowControl w:val="0"/>
      <w:shd w:val="clear" w:color="auto" w:fill="FFFFFF"/>
      <w:spacing w:line="299" w:lineRule="exact"/>
      <w:jc w:val="center"/>
    </w:pPr>
    <w:rPr>
      <w:rFonts w:eastAsia="Times New Roman"/>
      <w:sz w:val="20"/>
      <w:szCs w:val="20"/>
    </w:rPr>
  </w:style>
  <w:style w:type="character" w:customStyle="1" w:styleId="7">
    <w:name w:val="Основной текст (7)"/>
    <w:rsid w:val="0048358A"/>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paragraph" w:customStyle="1" w:styleId="3">
    <w:name w:val="Основной текст3"/>
    <w:basedOn w:val="a"/>
    <w:rsid w:val="0020434C"/>
    <w:pPr>
      <w:widowControl w:val="0"/>
      <w:shd w:val="clear" w:color="auto" w:fill="FFFFFF"/>
      <w:spacing w:before="360" w:after="60" w:line="299" w:lineRule="exact"/>
      <w:jc w:val="both"/>
    </w:pPr>
    <w:rPr>
      <w:rFonts w:eastAsia="Times New Roman"/>
      <w:color w:val="000000"/>
      <w:sz w:val="25"/>
      <w:szCs w:val="25"/>
    </w:rPr>
  </w:style>
  <w:style w:type="character" w:customStyle="1" w:styleId="ac">
    <w:name w:val="Основной текст + Полужирный"/>
    <w:rsid w:val="000F148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paragraph" w:customStyle="1" w:styleId="51">
    <w:name w:val="Основной текст5"/>
    <w:basedOn w:val="a"/>
    <w:rsid w:val="0040771A"/>
    <w:pPr>
      <w:widowControl w:val="0"/>
      <w:shd w:val="clear" w:color="auto" w:fill="FFFFFF"/>
      <w:spacing w:before="120" w:after="120" w:line="0" w:lineRule="atLeast"/>
      <w:jc w:val="both"/>
    </w:pPr>
    <w:rPr>
      <w:rFonts w:eastAsia="Times New Roman"/>
      <w:color w:val="000000"/>
      <w:sz w:val="25"/>
      <w:szCs w:val="25"/>
    </w:rPr>
  </w:style>
  <w:style w:type="character" w:customStyle="1" w:styleId="30">
    <w:name w:val="Основной текст (3)_"/>
    <w:link w:val="31"/>
    <w:rsid w:val="005C7F04"/>
    <w:rPr>
      <w:spacing w:val="20"/>
      <w:sz w:val="21"/>
      <w:szCs w:val="21"/>
      <w:shd w:val="clear" w:color="auto" w:fill="FFFFFF"/>
    </w:rPr>
  </w:style>
  <w:style w:type="character" w:customStyle="1" w:styleId="Exact">
    <w:name w:val="Подпись к картинке Exact"/>
    <w:link w:val="ad"/>
    <w:rsid w:val="005C7F04"/>
    <w:rPr>
      <w:b/>
      <w:bCs/>
      <w:spacing w:val="11"/>
      <w:shd w:val="clear" w:color="auto" w:fill="FFFFFF"/>
    </w:rPr>
  </w:style>
  <w:style w:type="paragraph" w:customStyle="1" w:styleId="31">
    <w:name w:val="Основной текст (3)"/>
    <w:basedOn w:val="a"/>
    <w:link w:val="30"/>
    <w:rsid w:val="005C7F04"/>
    <w:pPr>
      <w:widowControl w:val="0"/>
      <w:shd w:val="clear" w:color="auto" w:fill="FFFFFF"/>
      <w:spacing w:before="240" w:line="382" w:lineRule="exact"/>
      <w:jc w:val="both"/>
    </w:pPr>
    <w:rPr>
      <w:rFonts w:eastAsia="Times New Roman"/>
      <w:spacing w:val="20"/>
      <w:sz w:val="21"/>
      <w:szCs w:val="21"/>
    </w:rPr>
  </w:style>
  <w:style w:type="paragraph" w:customStyle="1" w:styleId="ad">
    <w:name w:val="Подпись к картинке"/>
    <w:basedOn w:val="a"/>
    <w:link w:val="Exact"/>
    <w:rsid w:val="005C7F04"/>
    <w:pPr>
      <w:widowControl w:val="0"/>
      <w:shd w:val="clear" w:color="auto" w:fill="FFFFFF"/>
      <w:spacing w:line="0" w:lineRule="atLeast"/>
    </w:pPr>
    <w:rPr>
      <w:rFonts w:eastAsia="Times New Roman"/>
      <w:b/>
      <w:bCs/>
      <w:spacing w:val="11"/>
      <w:sz w:val="20"/>
      <w:szCs w:val="20"/>
    </w:rPr>
  </w:style>
  <w:style w:type="character" w:customStyle="1" w:styleId="3ArialNarrow8pt0pt">
    <w:name w:val="Основной текст (3) + Arial Narrow;8 pt;Интервал 0 pt"/>
    <w:rsid w:val="00634760"/>
    <w:rPr>
      <w:rFonts w:ascii="Arial Narrow" w:eastAsia="Arial Narrow" w:hAnsi="Arial Narrow" w:cs="Arial Narrow"/>
      <w:b w:val="0"/>
      <w:bCs w:val="0"/>
      <w:i w:val="0"/>
      <w:iCs w:val="0"/>
      <w:smallCaps w:val="0"/>
      <w:strike w:val="0"/>
      <w:color w:val="000000"/>
      <w:spacing w:val="10"/>
      <w:w w:val="100"/>
      <w:position w:val="0"/>
      <w:sz w:val="16"/>
      <w:szCs w:val="16"/>
      <w:u w:val="none"/>
      <w:shd w:val="clear" w:color="auto" w:fill="FFFFFF"/>
      <w:lang w:val="en-US"/>
    </w:rPr>
  </w:style>
  <w:style w:type="character" w:customStyle="1" w:styleId="ae">
    <w:name w:val="Сноска_"/>
    <w:link w:val="af"/>
    <w:rsid w:val="00E47834"/>
    <w:rPr>
      <w:sz w:val="27"/>
      <w:szCs w:val="27"/>
      <w:shd w:val="clear" w:color="auto" w:fill="FFFFFF"/>
    </w:rPr>
  </w:style>
  <w:style w:type="character" w:customStyle="1" w:styleId="3Exact">
    <w:name w:val="Основной текст (3) Exact"/>
    <w:rsid w:val="00E47834"/>
    <w:rPr>
      <w:rFonts w:ascii="Times New Roman" w:eastAsia="Times New Roman" w:hAnsi="Times New Roman" w:cs="Times New Roman"/>
      <w:b w:val="0"/>
      <w:bCs w:val="0"/>
      <w:i w:val="0"/>
      <w:iCs w:val="0"/>
      <w:smallCaps w:val="0"/>
      <w:strike w:val="0"/>
      <w:spacing w:val="3"/>
      <w:sz w:val="18"/>
      <w:szCs w:val="18"/>
      <w:u w:val="none"/>
      <w:lang w:val="en-US"/>
    </w:rPr>
  </w:style>
  <w:style w:type="paragraph" w:customStyle="1" w:styleId="af">
    <w:name w:val="Сноска"/>
    <w:basedOn w:val="a"/>
    <w:link w:val="ae"/>
    <w:rsid w:val="00E47834"/>
    <w:pPr>
      <w:widowControl w:val="0"/>
      <w:shd w:val="clear" w:color="auto" w:fill="FFFFFF"/>
      <w:spacing w:line="313" w:lineRule="exact"/>
      <w:jc w:val="both"/>
    </w:pPr>
    <w:rPr>
      <w:rFonts w:eastAsia="Times New Roman"/>
      <w:sz w:val="27"/>
      <w:szCs w:val="27"/>
    </w:rPr>
  </w:style>
  <w:style w:type="paragraph" w:customStyle="1" w:styleId="21">
    <w:name w:val="Основной текст2"/>
    <w:basedOn w:val="a"/>
    <w:rsid w:val="00574194"/>
    <w:pPr>
      <w:widowControl w:val="0"/>
      <w:shd w:val="clear" w:color="auto" w:fill="FFFFFF"/>
      <w:spacing w:line="194" w:lineRule="exact"/>
      <w:ind w:hanging="260"/>
    </w:pPr>
    <w:rPr>
      <w:rFonts w:eastAsia="Times New Roman"/>
      <w:b/>
      <w:bCs/>
      <w:color w:val="000000"/>
      <w:sz w:val="17"/>
      <w:szCs w:val="17"/>
    </w:rPr>
  </w:style>
  <w:style w:type="character" w:customStyle="1" w:styleId="85pt">
    <w:name w:val="Основной текст + 8;5 pt"/>
    <w:rsid w:val="0007459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FranklinGothicBook125pt">
    <w:name w:val="Основной текст + Franklin Gothic Book;12;5 pt;Курсив"/>
    <w:rsid w:val="00074591"/>
    <w:rPr>
      <w:rFonts w:ascii="Franklin Gothic Book" w:eastAsia="Franklin Gothic Book" w:hAnsi="Franklin Gothic Book" w:cs="Franklin Gothic Book"/>
      <w:b w:val="0"/>
      <w:bCs w:val="0"/>
      <w:i/>
      <w:iCs/>
      <w:smallCaps w:val="0"/>
      <w:strike w:val="0"/>
      <w:color w:val="000000"/>
      <w:spacing w:val="0"/>
      <w:w w:val="100"/>
      <w:position w:val="0"/>
      <w:sz w:val="25"/>
      <w:szCs w:val="25"/>
      <w:u w:val="none"/>
      <w:shd w:val="clear" w:color="auto" w:fill="FFFFFF"/>
      <w:lang w:val="ru-RU"/>
    </w:rPr>
  </w:style>
  <w:style w:type="character" w:customStyle="1" w:styleId="41">
    <w:name w:val="Основной текст (4)_"/>
    <w:link w:val="42"/>
    <w:rsid w:val="007E767A"/>
    <w:rPr>
      <w:sz w:val="27"/>
      <w:szCs w:val="27"/>
      <w:shd w:val="clear" w:color="auto" w:fill="FFFFFF"/>
    </w:rPr>
  </w:style>
  <w:style w:type="paragraph" w:customStyle="1" w:styleId="42">
    <w:name w:val="Основной текст (4)"/>
    <w:basedOn w:val="a"/>
    <w:link w:val="41"/>
    <w:rsid w:val="007E767A"/>
    <w:pPr>
      <w:widowControl w:val="0"/>
      <w:shd w:val="clear" w:color="auto" w:fill="FFFFFF"/>
      <w:spacing w:before="300" w:line="353" w:lineRule="exact"/>
      <w:jc w:val="both"/>
    </w:pPr>
    <w:rPr>
      <w:rFonts w:eastAsia="Times New Roman"/>
      <w:sz w:val="27"/>
      <w:szCs w:val="27"/>
    </w:rPr>
  </w:style>
  <w:style w:type="character" w:styleId="af0">
    <w:name w:val="Subtle Emphasis"/>
    <w:uiPriority w:val="19"/>
    <w:qFormat/>
    <w:rsid w:val="003A242D"/>
    <w:rPr>
      <w:i/>
      <w:iCs/>
      <w:color w:val="808080"/>
    </w:rPr>
  </w:style>
  <w:style w:type="character" w:customStyle="1" w:styleId="32">
    <w:name w:val="Основной текст (3) + Полужирный"/>
    <w:rsid w:val="00AA45D6"/>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af1">
    <w:name w:val="Основной текст + Курсив"/>
    <w:rsid w:val="00A54C8D"/>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12pt">
    <w:name w:val="Основной текст + 12 pt"/>
    <w:rsid w:val="008F41D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4155pt">
    <w:name w:val="Основной текст (4) + 15;5 pt;Курсив"/>
    <w:rsid w:val="00F6355D"/>
    <w:rPr>
      <w:rFonts w:ascii="Times New Roman" w:eastAsia="Times New Roman" w:hAnsi="Times New Roman" w:cs="Times New Roman"/>
      <w:b w:val="0"/>
      <w:bCs w:val="0"/>
      <w:i/>
      <w:iCs/>
      <w:smallCaps w:val="0"/>
      <w:strike w:val="0"/>
      <w:color w:val="000000"/>
      <w:spacing w:val="0"/>
      <w:w w:val="100"/>
      <w:position w:val="0"/>
      <w:sz w:val="31"/>
      <w:szCs w:val="31"/>
      <w:u w:val="none"/>
      <w:shd w:val="clear" w:color="auto" w:fill="FFFFFF"/>
      <w:lang w:val="en-US"/>
    </w:rPr>
  </w:style>
  <w:style w:type="character" w:customStyle="1" w:styleId="11pt">
    <w:name w:val="Основной текст + 11 pt"/>
    <w:rsid w:val="002154E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43">
    <w:name w:val="Основной текст (4) + Полужирный"/>
    <w:rsid w:val="0051495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67pt0pt">
    <w:name w:val="Основной текст (6) + 7 pt;Не курсив;Интервал 0 pt"/>
    <w:rsid w:val="0051495C"/>
    <w:rPr>
      <w:rFonts w:ascii="Times New Roman" w:eastAsia="Times New Roman" w:hAnsi="Times New Roman" w:cs="Times New Roman"/>
      <w:b w:val="0"/>
      <w:bCs w:val="0"/>
      <w:i/>
      <w:iCs/>
      <w:smallCaps w:val="0"/>
      <w:strike w:val="0"/>
      <w:color w:val="000000"/>
      <w:spacing w:val="0"/>
      <w:w w:val="100"/>
      <w:position w:val="0"/>
      <w:sz w:val="14"/>
      <w:szCs w:val="14"/>
      <w:u w:val="none"/>
      <w:lang w:val="en-US"/>
    </w:rPr>
  </w:style>
  <w:style w:type="character" w:customStyle="1" w:styleId="13pt">
    <w:name w:val="Основной текст + 13 pt;Полужирный"/>
    <w:rsid w:val="009663B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22">
    <w:name w:val="Основной текст (2)_"/>
    <w:link w:val="23"/>
    <w:rsid w:val="00E03898"/>
    <w:rPr>
      <w:spacing w:val="10"/>
      <w:shd w:val="clear" w:color="auto" w:fill="FFFFFF"/>
    </w:rPr>
  </w:style>
  <w:style w:type="character" w:customStyle="1" w:styleId="2105pt">
    <w:name w:val="Основной текст (2) + 10;5 pt"/>
    <w:rsid w:val="00E03898"/>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style>
  <w:style w:type="character" w:customStyle="1" w:styleId="20pt">
    <w:name w:val="Основной текст (2) + Интервал 0 pt"/>
    <w:rsid w:val="00E0389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70">
    <w:name w:val="Основной текст (7)_"/>
    <w:rsid w:val="00E03898"/>
    <w:rPr>
      <w:rFonts w:ascii="Times New Roman" w:eastAsia="Times New Roman" w:hAnsi="Times New Roman" w:cs="Times New Roman"/>
      <w:b/>
      <w:bCs/>
      <w:i w:val="0"/>
      <w:iCs w:val="0"/>
      <w:smallCaps w:val="0"/>
      <w:strike w:val="0"/>
      <w:u w:val="none"/>
    </w:rPr>
  </w:style>
  <w:style w:type="paragraph" w:customStyle="1" w:styleId="23">
    <w:name w:val="Основной текст (2)"/>
    <w:basedOn w:val="a"/>
    <w:link w:val="22"/>
    <w:rsid w:val="00E03898"/>
    <w:pPr>
      <w:widowControl w:val="0"/>
      <w:shd w:val="clear" w:color="auto" w:fill="FFFFFF"/>
      <w:spacing w:before="360" w:line="356" w:lineRule="exact"/>
      <w:ind w:firstLine="700"/>
      <w:jc w:val="both"/>
    </w:pPr>
    <w:rPr>
      <w:rFonts w:eastAsia="Times New Roman"/>
      <w:spacing w:val="10"/>
      <w:sz w:val="20"/>
      <w:szCs w:val="20"/>
    </w:rPr>
  </w:style>
  <w:style w:type="character" w:customStyle="1" w:styleId="1pt">
    <w:name w:val="Основной текст + Полужирный;Интервал 1 pt"/>
    <w:rsid w:val="006E2DBD"/>
    <w:rPr>
      <w:rFonts w:ascii="Times New Roman" w:eastAsia="Times New Roman" w:hAnsi="Times New Roman" w:cs="Times New Roman"/>
      <w:b/>
      <w:bCs/>
      <w:i w:val="0"/>
      <w:iCs w:val="0"/>
      <w:smallCaps w:val="0"/>
      <w:strike w:val="0"/>
      <w:color w:val="000000"/>
      <w:spacing w:val="20"/>
      <w:w w:val="100"/>
      <w:position w:val="0"/>
      <w:sz w:val="24"/>
      <w:szCs w:val="24"/>
      <w:u w:val="none"/>
      <w:shd w:val="clear" w:color="auto" w:fill="FFFFFF"/>
      <w:lang w:val="ru-RU"/>
    </w:rPr>
  </w:style>
  <w:style w:type="character" w:customStyle="1" w:styleId="38pt">
    <w:name w:val="Основной текст (3) + 8 pt"/>
    <w:rsid w:val="000753AF"/>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rPr>
  </w:style>
  <w:style w:type="character" w:customStyle="1" w:styleId="Calibri125pt">
    <w:name w:val="Основной текст + Calibri;12;5 pt;Не полужирный;Курсив"/>
    <w:rsid w:val="00DC0877"/>
    <w:rPr>
      <w:rFonts w:ascii="Calibri" w:eastAsia="Calibri" w:hAnsi="Calibri" w:cs="Calibri"/>
      <w:b/>
      <w:bCs/>
      <w:i/>
      <w:iCs/>
      <w:smallCaps w:val="0"/>
      <w:strike w:val="0"/>
      <w:color w:val="000000"/>
      <w:spacing w:val="0"/>
      <w:w w:val="100"/>
      <w:position w:val="0"/>
      <w:sz w:val="25"/>
      <w:szCs w:val="25"/>
      <w:u w:val="none"/>
      <w:shd w:val="clear" w:color="auto" w:fill="FFFFFF"/>
    </w:rPr>
  </w:style>
  <w:style w:type="character" w:customStyle="1" w:styleId="9pt">
    <w:name w:val="Основной текст + 9 pt;Не полужирный"/>
    <w:rsid w:val="00DC0877"/>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12pt0">
    <w:name w:val="Основной текст + 12 pt;Не полужирный"/>
    <w:rsid w:val="00DC087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95pt">
    <w:name w:val="Основной текст + 9;5 pt;Не полужирный"/>
    <w:rsid w:val="00684C6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95pt0">
    <w:name w:val="Основной текст + 9;5 pt;Не полужирный;Малые прописные"/>
    <w:rsid w:val="00684C61"/>
    <w:rPr>
      <w:rFonts w:ascii="Times New Roman" w:eastAsia="Times New Roman" w:hAnsi="Times New Roman" w:cs="Times New Roman"/>
      <w:b/>
      <w:bCs/>
      <w:i w:val="0"/>
      <w:iCs w:val="0"/>
      <w:smallCaps/>
      <w:strike w:val="0"/>
      <w:color w:val="000000"/>
      <w:spacing w:val="0"/>
      <w:w w:val="100"/>
      <w:position w:val="0"/>
      <w:sz w:val="19"/>
      <w:szCs w:val="19"/>
      <w:u w:val="none"/>
      <w:shd w:val="clear" w:color="auto" w:fill="FFFFFF"/>
      <w:lang w:val="ru-RU"/>
    </w:rPr>
  </w:style>
  <w:style w:type="character" w:customStyle="1" w:styleId="af2">
    <w:name w:val="Основной текст + Не полужирный"/>
    <w:rsid w:val="00684C61"/>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rPr>
  </w:style>
  <w:style w:type="character" w:customStyle="1" w:styleId="24">
    <w:name w:val="Подпись к таблице (2)_"/>
    <w:link w:val="25"/>
    <w:rsid w:val="00684C61"/>
    <w:rPr>
      <w:sz w:val="22"/>
      <w:szCs w:val="22"/>
      <w:shd w:val="clear" w:color="auto" w:fill="FFFFFF"/>
    </w:rPr>
  </w:style>
  <w:style w:type="paragraph" w:customStyle="1" w:styleId="25">
    <w:name w:val="Подпись к таблице (2)"/>
    <w:basedOn w:val="a"/>
    <w:link w:val="24"/>
    <w:rsid w:val="00684C61"/>
    <w:pPr>
      <w:widowControl w:val="0"/>
      <w:shd w:val="clear" w:color="auto" w:fill="FFFFFF"/>
      <w:spacing w:line="0" w:lineRule="atLeast"/>
    </w:pPr>
    <w:rPr>
      <w:rFonts w:eastAsia="Times New Roman"/>
      <w:sz w:val="22"/>
      <w:szCs w:val="22"/>
    </w:rPr>
  </w:style>
  <w:style w:type="character" w:customStyle="1" w:styleId="12pt1">
    <w:name w:val="Основной текст + 12 pt;Полужирный"/>
    <w:rsid w:val="002B627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paragraph" w:styleId="af3">
    <w:name w:val="header"/>
    <w:basedOn w:val="a"/>
    <w:link w:val="af4"/>
    <w:rsid w:val="00EA450A"/>
    <w:pPr>
      <w:tabs>
        <w:tab w:val="center" w:pos="4677"/>
        <w:tab w:val="right" w:pos="9355"/>
      </w:tabs>
    </w:pPr>
  </w:style>
  <w:style w:type="character" w:customStyle="1" w:styleId="af4">
    <w:name w:val="Верхний колонтитул Знак"/>
    <w:link w:val="af3"/>
    <w:rsid w:val="00EA450A"/>
    <w:rPr>
      <w:rFonts w:eastAsia="Calibri"/>
      <w:sz w:val="28"/>
      <w:szCs w:val="28"/>
    </w:rPr>
  </w:style>
  <w:style w:type="paragraph" w:styleId="af5">
    <w:name w:val="footer"/>
    <w:basedOn w:val="a"/>
    <w:link w:val="af6"/>
    <w:rsid w:val="00EA450A"/>
    <w:pPr>
      <w:tabs>
        <w:tab w:val="center" w:pos="4677"/>
        <w:tab w:val="right" w:pos="9355"/>
      </w:tabs>
    </w:pPr>
  </w:style>
  <w:style w:type="character" w:customStyle="1" w:styleId="af6">
    <w:name w:val="Нижний колонтитул Знак"/>
    <w:link w:val="af5"/>
    <w:rsid w:val="00EA450A"/>
    <w:rPr>
      <w:rFonts w:eastAsia="Calibri"/>
      <w:sz w:val="28"/>
      <w:szCs w:val="28"/>
    </w:rPr>
  </w:style>
  <w:style w:type="character" w:customStyle="1" w:styleId="20">
    <w:name w:val="Заголовок 2 Знак"/>
    <w:link w:val="2"/>
    <w:semiHidden/>
    <w:rsid w:val="00445903"/>
    <w:rPr>
      <w:rFonts w:ascii="Cambria" w:eastAsia="Times New Roman" w:hAnsi="Cambria" w:cs="Times New Roman"/>
      <w:b/>
      <w:bCs/>
      <w:i/>
      <w:iCs/>
      <w:sz w:val="28"/>
      <w:szCs w:val="28"/>
    </w:rPr>
  </w:style>
  <w:style w:type="paragraph" w:customStyle="1" w:styleId="44">
    <w:name w:val="Заголовок 4 продолжение"/>
    <w:basedOn w:val="4"/>
    <w:link w:val="45"/>
    <w:rsid w:val="00445903"/>
    <w:pPr>
      <w:keepNext w:val="0"/>
      <w:widowControl w:val="0"/>
      <w:tabs>
        <w:tab w:val="left" w:pos="709"/>
      </w:tabs>
      <w:spacing w:before="120" w:after="120"/>
      <w:ind w:firstLine="709"/>
      <w:jc w:val="both"/>
    </w:pPr>
    <w:rPr>
      <w:rFonts w:ascii="Arial Narrow" w:hAnsi="Arial Narrow" w:cs="Arial Narrow"/>
      <w:b w:val="0"/>
      <w:bCs w:val="0"/>
      <w:sz w:val="24"/>
      <w:szCs w:val="24"/>
    </w:rPr>
  </w:style>
  <w:style w:type="character" w:customStyle="1" w:styleId="45">
    <w:name w:val="Заголовок 4 продолжение Знак"/>
    <w:link w:val="44"/>
    <w:rsid w:val="00445903"/>
    <w:rPr>
      <w:rFonts w:ascii="Arial Narrow" w:hAnsi="Arial Narrow" w:cs="Arial Narrow"/>
      <w:sz w:val="24"/>
      <w:szCs w:val="24"/>
    </w:rPr>
  </w:style>
  <w:style w:type="character" w:customStyle="1" w:styleId="40">
    <w:name w:val="Заголовок 4 Знак"/>
    <w:link w:val="4"/>
    <w:semiHidden/>
    <w:rsid w:val="00445903"/>
    <w:rPr>
      <w:rFonts w:ascii="Calibri" w:eastAsia="Times New Roman" w:hAnsi="Calibri" w:cs="Times New Roman"/>
      <w:b/>
      <w:bCs/>
      <w:sz w:val="28"/>
      <w:szCs w:val="28"/>
    </w:rPr>
  </w:style>
  <w:style w:type="paragraph" w:styleId="af7">
    <w:name w:val="caption"/>
    <w:basedOn w:val="a"/>
    <w:next w:val="a"/>
    <w:unhideWhenUsed/>
    <w:qFormat/>
    <w:rsid w:val="00C01321"/>
    <w:pPr>
      <w:jc w:val="center"/>
    </w:pPr>
    <w:rPr>
      <w:rFonts w:eastAsia="Times New Roman"/>
      <w:sz w:val="32"/>
      <w:szCs w:val="20"/>
    </w:rPr>
  </w:style>
  <w:style w:type="paragraph" w:styleId="af8">
    <w:name w:val="Body Text Indent"/>
    <w:basedOn w:val="a"/>
    <w:link w:val="af9"/>
    <w:semiHidden/>
    <w:unhideWhenUsed/>
    <w:rsid w:val="003E569D"/>
    <w:pPr>
      <w:spacing w:after="120"/>
      <w:ind w:left="283"/>
    </w:pPr>
  </w:style>
  <w:style w:type="character" w:customStyle="1" w:styleId="af9">
    <w:name w:val="Основной текст с отступом Знак"/>
    <w:basedOn w:val="a0"/>
    <w:link w:val="af8"/>
    <w:semiHidden/>
    <w:rsid w:val="003E569D"/>
    <w:rPr>
      <w:rFonts w:eastAsia="Calibri"/>
      <w:sz w:val="28"/>
      <w:szCs w:val="28"/>
    </w:rPr>
  </w:style>
  <w:style w:type="paragraph" w:styleId="afa">
    <w:name w:val="No Spacing"/>
    <w:uiPriority w:val="1"/>
    <w:qFormat/>
    <w:rsid w:val="003E569D"/>
    <w:rPr>
      <w:rFonts w:asciiTheme="minorHAnsi" w:eastAsiaTheme="minorHAnsi" w:hAnsiTheme="minorHAnsi" w:cstheme="minorBidi"/>
      <w:sz w:val="22"/>
      <w:szCs w:val="22"/>
      <w:lang w:eastAsia="en-US"/>
    </w:rPr>
  </w:style>
  <w:style w:type="character" w:customStyle="1" w:styleId="aa">
    <w:name w:val="Абзац списка Знак"/>
    <w:aliases w:val="Use Case List Paragraph Знак"/>
    <w:link w:val="a9"/>
    <w:uiPriority w:val="34"/>
    <w:locked/>
    <w:rsid w:val="003E569D"/>
    <w:rPr>
      <w:rFonts w:ascii="Calibri" w:hAnsi="Calibri"/>
      <w:sz w:val="22"/>
      <w:szCs w:val="22"/>
    </w:rPr>
  </w:style>
  <w:style w:type="character" w:customStyle="1" w:styleId="Bodytext2">
    <w:name w:val="Body text (2)"/>
    <w:rsid w:val="003E569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styleId="afb">
    <w:name w:val="Emphasis"/>
    <w:basedOn w:val="a0"/>
    <w:uiPriority w:val="20"/>
    <w:qFormat/>
    <w:rsid w:val="003E569D"/>
    <w:rPr>
      <w:i/>
      <w:iCs/>
    </w:rPr>
  </w:style>
  <w:style w:type="character" w:styleId="afc">
    <w:name w:val="Strong"/>
    <w:basedOn w:val="a0"/>
    <w:uiPriority w:val="22"/>
    <w:qFormat/>
    <w:rsid w:val="003E569D"/>
    <w:rPr>
      <w:b/>
      <w:bCs/>
    </w:rPr>
  </w:style>
  <w:style w:type="table" w:customStyle="1" w:styleId="12">
    <w:name w:val="Сетка таблицы1"/>
    <w:basedOn w:val="a1"/>
    <w:next w:val="a6"/>
    <w:uiPriority w:val="39"/>
    <w:rsid w:val="005309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2B6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B6B47"/>
    <w:rPr>
      <w:rFonts w:ascii="Courier New" w:hAnsi="Courier New" w:cs="Courier New"/>
    </w:rPr>
  </w:style>
  <w:style w:type="character" w:styleId="afd">
    <w:name w:val="Unresolved Mention"/>
    <w:basedOn w:val="a0"/>
    <w:uiPriority w:val="99"/>
    <w:semiHidden/>
    <w:unhideWhenUsed/>
    <w:rsid w:val="001A5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20521">
      <w:bodyDiv w:val="1"/>
      <w:marLeft w:val="0"/>
      <w:marRight w:val="0"/>
      <w:marTop w:val="0"/>
      <w:marBottom w:val="0"/>
      <w:divBdr>
        <w:top w:val="none" w:sz="0" w:space="0" w:color="auto"/>
        <w:left w:val="none" w:sz="0" w:space="0" w:color="auto"/>
        <w:bottom w:val="none" w:sz="0" w:space="0" w:color="auto"/>
        <w:right w:val="none" w:sz="0" w:space="0" w:color="auto"/>
      </w:divBdr>
    </w:div>
    <w:div w:id="410010241">
      <w:bodyDiv w:val="1"/>
      <w:marLeft w:val="0"/>
      <w:marRight w:val="0"/>
      <w:marTop w:val="0"/>
      <w:marBottom w:val="0"/>
      <w:divBdr>
        <w:top w:val="none" w:sz="0" w:space="0" w:color="auto"/>
        <w:left w:val="none" w:sz="0" w:space="0" w:color="auto"/>
        <w:bottom w:val="none" w:sz="0" w:space="0" w:color="auto"/>
        <w:right w:val="none" w:sz="0" w:space="0" w:color="auto"/>
      </w:divBdr>
    </w:div>
    <w:div w:id="517082395">
      <w:bodyDiv w:val="1"/>
      <w:marLeft w:val="0"/>
      <w:marRight w:val="0"/>
      <w:marTop w:val="0"/>
      <w:marBottom w:val="0"/>
      <w:divBdr>
        <w:top w:val="none" w:sz="0" w:space="0" w:color="auto"/>
        <w:left w:val="none" w:sz="0" w:space="0" w:color="auto"/>
        <w:bottom w:val="none" w:sz="0" w:space="0" w:color="auto"/>
        <w:right w:val="none" w:sz="0" w:space="0" w:color="auto"/>
      </w:divBdr>
    </w:div>
    <w:div w:id="608009548">
      <w:bodyDiv w:val="1"/>
      <w:marLeft w:val="0"/>
      <w:marRight w:val="0"/>
      <w:marTop w:val="0"/>
      <w:marBottom w:val="0"/>
      <w:divBdr>
        <w:top w:val="none" w:sz="0" w:space="0" w:color="auto"/>
        <w:left w:val="none" w:sz="0" w:space="0" w:color="auto"/>
        <w:bottom w:val="none" w:sz="0" w:space="0" w:color="auto"/>
        <w:right w:val="none" w:sz="0" w:space="0" w:color="auto"/>
      </w:divBdr>
    </w:div>
    <w:div w:id="661541999">
      <w:bodyDiv w:val="1"/>
      <w:marLeft w:val="0"/>
      <w:marRight w:val="0"/>
      <w:marTop w:val="0"/>
      <w:marBottom w:val="0"/>
      <w:divBdr>
        <w:top w:val="none" w:sz="0" w:space="0" w:color="auto"/>
        <w:left w:val="none" w:sz="0" w:space="0" w:color="auto"/>
        <w:bottom w:val="none" w:sz="0" w:space="0" w:color="auto"/>
        <w:right w:val="none" w:sz="0" w:space="0" w:color="auto"/>
      </w:divBdr>
    </w:div>
    <w:div w:id="1123696625">
      <w:bodyDiv w:val="1"/>
      <w:marLeft w:val="0"/>
      <w:marRight w:val="0"/>
      <w:marTop w:val="0"/>
      <w:marBottom w:val="0"/>
      <w:divBdr>
        <w:top w:val="none" w:sz="0" w:space="0" w:color="auto"/>
        <w:left w:val="none" w:sz="0" w:space="0" w:color="auto"/>
        <w:bottom w:val="none" w:sz="0" w:space="0" w:color="auto"/>
        <w:right w:val="none" w:sz="0" w:space="0" w:color="auto"/>
      </w:divBdr>
    </w:div>
    <w:div w:id="1144081082">
      <w:bodyDiv w:val="1"/>
      <w:marLeft w:val="0"/>
      <w:marRight w:val="0"/>
      <w:marTop w:val="0"/>
      <w:marBottom w:val="0"/>
      <w:divBdr>
        <w:top w:val="none" w:sz="0" w:space="0" w:color="auto"/>
        <w:left w:val="none" w:sz="0" w:space="0" w:color="auto"/>
        <w:bottom w:val="none" w:sz="0" w:space="0" w:color="auto"/>
        <w:right w:val="none" w:sz="0" w:space="0" w:color="auto"/>
      </w:divBdr>
    </w:div>
    <w:div w:id="1357582996">
      <w:bodyDiv w:val="1"/>
      <w:marLeft w:val="0"/>
      <w:marRight w:val="0"/>
      <w:marTop w:val="0"/>
      <w:marBottom w:val="0"/>
      <w:divBdr>
        <w:top w:val="none" w:sz="0" w:space="0" w:color="auto"/>
        <w:left w:val="none" w:sz="0" w:space="0" w:color="auto"/>
        <w:bottom w:val="none" w:sz="0" w:space="0" w:color="auto"/>
        <w:right w:val="none" w:sz="0" w:space="0" w:color="auto"/>
      </w:divBdr>
    </w:div>
    <w:div w:id="1469515787">
      <w:bodyDiv w:val="1"/>
      <w:marLeft w:val="0"/>
      <w:marRight w:val="0"/>
      <w:marTop w:val="0"/>
      <w:marBottom w:val="0"/>
      <w:divBdr>
        <w:top w:val="none" w:sz="0" w:space="0" w:color="auto"/>
        <w:left w:val="none" w:sz="0" w:space="0" w:color="auto"/>
        <w:bottom w:val="none" w:sz="0" w:space="0" w:color="auto"/>
        <w:right w:val="none" w:sz="0" w:space="0" w:color="auto"/>
      </w:divBdr>
    </w:div>
    <w:div w:id="1495023657">
      <w:bodyDiv w:val="1"/>
      <w:marLeft w:val="0"/>
      <w:marRight w:val="0"/>
      <w:marTop w:val="0"/>
      <w:marBottom w:val="0"/>
      <w:divBdr>
        <w:top w:val="none" w:sz="0" w:space="0" w:color="auto"/>
        <w:left w:val="none" w:sz="0" w:space="0" w:color="auto"/>
        <w:bottom w:val="none" w:sz="0" w:space="0" w:color="auto"/>
        <w:right w:val="none" w:sz="0" w:space="0" w:color="auto"/>
      </w:divBdr>
    </w:div>
    <w:div w:id="1524709728">
      <w:bodyDiv w:val="1"/>
      <w:marLeft w:val="0"/>
      <w:marRight w:val="0"/>
      <w:marTop w:val="0"/>
      <w:marBottom w:val="0"/>
      <w:divBdr>
        <w:top w:val="none" w:sz="0" w:space="0" w:color="auto"/>
        <w:left w:val="none" w:sz="0" w:space="0" w:color="auto"/>
        <w:bottom w:val="none" w:sz="0" w:space="0" w:color="auto"/>
        <w:right w:val="none" w:sz="0" w:space="0" w:color="auto"/>
      </w:divBdr>
    </w:div>
    <w:div w:id="1530606044">
      <w:bodyDiv w:val="1"/>
      <w:marLeft w:val="0"/>
      <w:marRight w:val="0"/>
      <w:marTop w:val="0"/>
      <w:marBottom w:val="0"/>
      <w:divBdr>
        <w:top w:val="none" w:sz="0" w:space="0" w:color="auto"/>
        <w:left w:val="none" w:sz="0" w:space="0" w:color="auto"/>
        <w:bottom w:val="none" w:sz="0" w:space="0" w:color="auto"/>
        <w:right w:val="none" w:sz="0" w:space="0" w:color="auto"/>
      </w:divBdr>
    </w:div>
    <w:div w:id="1669863693">
      <w:bodyDiv w:val="1"/>
      <w:marLeft w:val="0"/>
      <w:marRight w:val="0"/>
      <w:marTop w:val="0"/>
      <w:marBottom w:val="0"/>
      <w:divBdr>
        <w:top w:val="none" w:sz="0" w:space="0" w:color="auto"/>
        <w:left w:val="none" w:sz="0" w:space="0" w:color="auto"/>
        <w:bottom w:val="none" w:sz="0" w:space="0" w:color="auto"/>
        <w:right w:val="none" w:sz="0" w:space="0" w:color="auto"/>
      </w:divBdr>
    </w:div>
    <w:div w:id="1825733886">
      <w:bodyDiv w:val="1"/>
      <w:marLeft w:val="0"/>
      <w:marRight w:val="0"/>
      <w:marTop w:val="0"/>
      <w:marBottom w:val="0"/>
      <w:divBdr>
        <w:top w:val="none" w:sz="0" w:space="0" w:color="auto"/>
        <w:left w:val="none" w:sz="0" w:space="0" w:color="auto"/>
        <w:bottom w:val="none" w:sz="0" w:space="0" w:color="auto"/>
        <w:right w:val="none" w:sz="0" w:space="0" w:color="auto"/>
      </w:divBdr>
    </w:div>
    <w:div w:id="1918318036">
      <w:bodyDiv w:val="1"/>
      <w:marLeft w:val="0"/>
      <w:marRight w:val="0"/>
      <w:marTop w:val="0"/>
      <w:marBottom w:val="0"/>
      <w:divBdr>
        <w:top w:val="none" w:sz="0" w:space="0" w:color="auto"/>
        <w:left w:val="none" w:sz="0" w:space="0" w:color="auto"/>
        <w:bottom w:val="none" w:sz="0" w:space="0" w:color="auto"/>
        <w:right w:val="none" w:sz="0" w:space="0" w:color="auto"/>
      </w:divBdr>
    </w:div>
    <w:div w:id="208248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76511-BD28-4AEA-8748-CA3A6B41F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3613</Words>
  <Characters>20599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O’ZBEKISTON  ALOQA</vt:lpstr>
    </vt:vector>
  </TitlesOfParts>
  <Company>ACI</Company>
  <LinksUpToDate>false</LinksUpToDate>
  <CharactersWithSpaces>24164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O’ZBEKISTON  ALOQA</dc:title>
  <dc:subject/>
  <dc:creator>f.pirmukhamedov</dc:creator>
  <cp:keywords/>
  <cp:lastModifiedBy>Shaxzod Sobirov</cp:lastModifiedBy>
  <cp:revision>15</cp:revision>
  <cp:lastPrinted>2022-10-27T13:31:00Z</cp:lastPrinted>
  <dcterms:created xsi:type="dcterms:W3CDTF">2022-10-27T06:57:00Z</dcterms:created>
  <dcterms:modified xsi:type="dcterms:W3CDTF">2023-05-05T10:17:00Z</dcterms:modified>
</cp:coreProperties>
</file>